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12EC" w:rsidRPr="000D2AE0" w:rsidRDefault="008612EC" w:rsidP="008612EC">
      <w:pPr>
        <w:overflowPunct w:val="0"/>
        <w:autoSpaceDE w:val="0"/>
        <w:jc w:val="right"/>
        <w:textAlignment w:val="baseline"/>
        <w:rPr>
          <w:caps/>
          <w:sz w:val="28"/>
          <w:szCs w:val="28"/>
          <w:lang w:eastAsia="ar-SA"/>
        </w:rPr>
      </w:pPr>
      <w:r w:rsidRPr="000D2AE0">
        <w:rPr>
          <w:sz w:val="28"/>
          <w:szCs w:val="28"/>
          <w:lang w:eastAsia="ar-SA"/>
        </w:rPr>
        <w:t xml:space="preserve">Приложение 6 </w:t>
      </w:r>
    </w:p>
    <w:p w:rsidR="008612EC" w:rsidRPr="000D2AE0" w:rsidRDefault="008612EC" w:rsidP="008612EC">
      <w:pPr>
        <w:overflowPunct w:val="0"/>
        <w:autoSpaceDE w:val="0"/>
        <w:jc w:val="right"/>
        <w:textAlignment w:val="baseline"/>
        <w:rPr>
          <w:sz w:val="28"/>
          <w:szCs w:val="28"/>
          <w:lang w:eastAsia="ar-SA"/>
        </w:rPr>
      </w:pPr>
      <w:r w:rsidRPr="000D2AE0">
        <w:rPr>
          <w:sz w:val="28"/>
          <w:szCs w:val="28"/>
          <w:lang w:eastAsia="ar-SA"/>
        </w:rPr>
        <w:t>к приказу ГУЗ «ЛОЦИБ»</w:t>
      </w:r>
    </w:p>
    <w:p w:rsidR="008612EC" w:rsidRPr="000D2AE0" w:rsidRDefault="002106E8" w:rsidP="008612EC">
      <w:pPr>
        <w:overflowPunct w:val="0"/>
        <w:autoSpaceDE w:val="0"/>
        <w:jc w:val="right"/>
        <w:textAlignment w:val="baseline"/>
        <w:rPr>
          <w:sz w:val="28"/>
          <w:szCs w:val="28"/>
          <w:lang w:eastAsia="ar-SA"/>
        </w:rPr>
      </w:pPr>
      <w:r w:rsidRPr="000D2AE0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85</w:t>
      </w:r>
      <w:r w:rsidRPr="000D2AE0">
        <w:rPr>
          <w:sz w:val="28"/>
          <w:szCs w:val="28"/>
          <w:lang w:eastAsia="ar-SA"/>
        </w:rPr>
        <w:t xml:space="preserve"> от </w:t>
      </w:r>
      <w:r>
        <w:rPr>
          <w:sz w:val="28"/>
          <w:szCs w:val="28"/>
          <w:lang w:eastAsia="ar-SA"/>
        </w:rPr>
        <w:t>26.06.2025</w:t>
      </w:r>
      <w:r w:rsidRPr="000D2AE0">
        <w:rPr>
          <w:sz w:val="28"/>
          <w:szCs w:val="28"/>
          <w:lang w:eastAsia="ar-SA"/>
        </w:rPr>
        <w:t xml:space="preserve">г </w:t>
      </w:r>
      <w:r w:rsidR="008612EC" w:rsidRPr="000D2AE0">
        <w:rPr>
          <w:sz w:val="28"/>
          <w:szCs w:val="28"/>
          <w:lang w:eastAsia="ar-SA"/>
        </w:rPr>
        <w:t xml:space="preserve"> </w:t>
      </w:r>
    </w:p>
    <w:p w:rsidR="008612EC" w:rsidRPr="000D2AE0" w:rsidRDefault="008612EC" w:rsidP="008612EC">
      <w:pPr>
        <w:jc w:val="right"/>
        <w:outlineLvl w:val="1"/>
        <w:rPr>
          <w:sz w:val="28"/>
          <w:szCs w:val="28"/>
        </w:rPr>
      </w:pPr>
      <w:r w:rsidRPr="000D2AE0">
        <w:rPr>
          <w:sz w:val="28"/>
          <w:szCs w:val="28"/>
        </w:rPr>
        <w:t>Об антикоррупционных мерах в ГУЗ «ЛОЦИБ»</w:t>
      </w:r>
    </w:p>
    <w:p w:rsidR="008612EC" w:rsidRPr="000D2AE0" w:rsidRDefault="008612EC" w:rsidP="008612EC">
      <w:pPr>
        <w:jc w:val="center"/>
        <w:outlineLvl w:val="1"/>
        <w:rPr>
          <w:sz w:val="28"/>
          <w:szCs w:val="28"/>
        </w:rPr>
      </w:pPr>
    </w:p>
    <w:p w:rsidR="001C2941" w:rsidRPr="000D2AE0" w:rsidRDefault="001C2941" w:rsidP="008612EC">
      <w:pPr>
        <w:jc w:val="center"/>
        <w:outlineLvl w:val="1"/>
        <w:rPr>
          <w:b/>
          <w:bCs/>
          <w:sz w:val="28"/>
          <w:szCs w:val="28"/>
        </w:rPr>
      </w:pPr>
      <w:r w:rsidRPr="000D2AE0">
        <w:rPr>
          <w:b/>
          <w:bCs/>
          <w:sz w:val="28"/>
          <w:szCs w:val="28"/>
        </w:rPr>
        <w:t>Порядок</w:t>
      </w:r>
    </w:p>
    <w:p w:rsidR="00D457F6" w:rsidRDefault="001C2941" w:rsidP="001C2941">
      <w:pPr>
        <w:jc w:val="center"/>
        <w:outlineLvl w:val="1"/>
        <w:rPr>
          <w:b/>
          <w:bCs/>
          <w:sz w:val="28"/>
          <w:szCs w:val="28"/>
        </w:rPr>
      </w:pPr>
      <w:r w:rsidRPr="000D2AE0">
        <w:rPr>
          <w:b/>
          <w:bCs/>
          <w:sz w:val="28"/>
          <w:szCs w:val="28"/>
        </w:rPr>
        <w:t xml:space="preserve"> работы с обращениями граждан по вопросам профилактики коррупцио</w:t>
      </w:r>
      <w:r w:rsidRPr="000D2AE0">
        <w:rPr>
          <w:b/>
          <w:bCs/>
          <w:sz w:val="28"/>
          <w:szCs w:val="28"/>
        </w:rPr>
        <w:t>н</w:t>
      </w:r>
      <w:r w:rsidRPr="000D2AE0">
        <w:rPr>
          <w:b/>
          <w:bCs/>
          <w:sz w:val="28"/>
          <w:szCs w:val="28"/>
        </w:rPr>
        <w:t xml:space="preserve">ных правонарушений в государственном учреждении здравоохранении «Липецкий областной центр инфекционных болезней» </w:t>
      </w:r>
    </w:p>
    <w:p w:rsidR="00D457F6" w:rsidRDefault="00D457F6" w:rsidP="001C2941">
      <w:pPr>
        <w:jc w:val="center"/>
        <w:outlineLvl w:val="1"/>
        <w:rPr>
          <w:b/>
          <w:bCs/>
          <w:sz w:val="28"/>
          <w:szCs w:val="28"/>
        </w:rPr>
      </w:pPr>
    </w:p>
    <w:p w:rsidR="001C2941" w:rsidRPr="000D2AE0" w:rsidRDefault="001C2941" w:rsidP="001C2941">
      <w:pPr>
        <w:jc w:val="center"/>
        <w:outlineLvl w:val="1"/>
        <w:rPr>
          <w:b/>
          <w:bCs/>
          <w:sz w:val="28"/>
          <w:szCs w:val="28"/>
        </w:rPr>
      </w:pPr>
      <w:r w:rsidRPr="000D2AE0">
        <w:rPr>
          <w:b/>
          <w:bCs/>
          <w:sz w:val="28"/>
          <w:szCs w:val="28"/>
        </w:rPr>
        <w:t>1. Общие положения</w:t>
      </w:r>
    </w:p>
    <w:p w:rsidR="001C2941" w:rsidRPr="000D2AE0" w:rsidRDefault="001C2941" w:rsidP="001C2941">
      <w:pPr>
        <w:jc w:val="both"/>
        <w:rPr>
          <w:sz w:val="28"/>
          <w:szCs w:val="28"/>
        </w:rPr>
      </w:pPr>
      <w:r w:rsidRPr="000D2AE0">
        <w:rPr>
          <w:sz w:val="28"/>
          <w:szCs w:val="28"/>
        </w:rPr>
        <w:t xml:space="preserve">          1.1. Настоящий Порядок работы с обращениями граждан по вопросам профилактики коррупционных правонарушений (далее - Порядок) разработан с целью усиления деятельности антикоррупционной направленности, под кот</w:t>
      </w:r>
      <w:r w:rsidRPr="000D2AE0">
        <w:rPr>
          <w:sz w:val="28"/>
          <w:szCs w:val="28"/>
        </w:rPr>
        <w:t>о</w:t>
      </w:r>
      <w:r w:rsidRPr="000D2AE0">
        <w:rPr>
          <w:sz w:val="28"/>
          <w:szCs w:val="28"/>
        </w:rPr>
        <w:t>рой понимается систематическое осуществление антикоррупционной комисс</w:t>
      </w:r>
      <w:r w:rsidRPr="000D2AE0">
        <w:rPr>
          <w:sz w:val="28"/>
          <w:szCs w:val="28"/>
        </w:rPr>
        <w:t>и</w:t>
      </w:r>
      <w:r w:rsidRPr="000D2AE0">
        <w:rPr>
          <w:sz w:val="28"/>
          <w:szCs w:val="28"/>
        </w:rPr>
        <w:t>ей в государственном учреждении здравоохранении «Липецкий областной центр инфекционных болезней» (ГУЗ «ЛОЦИБ»), утвержденной Приказом главного врача (далее – антикоррупционная комиссия) комплекса мероприятий по выработке оптимальных механизмов защиты от проникновения коррупции в ГУЗ «ЛОЦИБ», по снижению коррупционных рисков, антикоррупционной пропаганде и воспитанию по вопросам противодействия коррупции в целях в</w:t>
      </w:r>
      <w:r w:rsidRPr="000D2AE0">
        <w:rPr>
          <w:sz w:val="28"/>
          <w:szCs w:val="28"/>
        </w:rPr>
        <w:t>ы</w:t>
      </w:r>
      <w:r w:rsidRPr="000D2AE0">
        <w:rPr>
          <w:sz w:val="28"/>
          <w:szCs w:val="28"/>
        </w:rPr>
        <w:t>работки у сотрудников в государственном учреждении здравоохранении «Л</w:t>
      </w:r>
      <w:r w:rsidRPr="000D2AE0">
        <w:rPr>
          <w:sz w:val="28"/>
          <w:szCs w:val="28"/>
        </w:rPr>
        <w:t>и</w:t>
      </w:r>
      <w:r w:rsidRPr="000D2AE0">
        <w:rPr>
          <w:sz w:val="28"/>
          <w:szCs w:val="28"/>
        </w:rPr>
        <w:t>пецкий областной центр инфекционных болезней» (далее - ГУЗ «ЛОЦИБ», Центр) навыков антикоррупционного поведения.</w:t>
      </w:r>
    </w:p>
    <w:p w:rsidR="001C2941" w:rsidRPr="000D2AE0" w:rsidRDefault="001C2941" w:rsidP="001C2941">
      <w:pPr>
        <w:jc w:val="both"/>
        <w:rPr>
          <w:sz w:val="28"/>
          <w:szCs w:val="28"/>
        </w:rPr>
      </w:pPr>
      <w:r w:rsidRPr="000D2AE0">
        <w:rPr>
          <w:sz w:val="28"/>
          <w:szCs w:val="28"/>
        </w:rPr>
        <w:t xml:space="preserve">         1.2. В целях удобства граждан для сбора обращений о фактах коррупц</w:t>
      </w:r>
      <w:r w:rsidRPr="000D2AE0">
        <w:rPr>
          <w:sz w:val="28"/>
          <w:szCs w:val="28"/>
        </w:rPr>
        <w:t>и</w:t>
      </w:r>
      <w:r w:rsidRPr="000D2AE0">
        <w:rPr>
          <w:sz w:val="28"/>
          <w:szCs w:val="28"/>
        </w:rPr>
        <w:t>онных правонарушений в Центре установлен специализированный почтовый ящик "Обращения граждан по вопросам коррупции" – на первом этаже Центра по адресу: город Липецк, улица Гагарина, дом 135.</w:t>
      </w:r>
    </w:p>
    <w:p w:rsidR="001C2941" w:rsidRPr="000D2AE0" w:rsidRDefault="00787D8D" w:rsidP="001C29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1.2.1. Форма б</w:t>
      </w:r>
      <w:r w:rsidR="001C2941" w:rsidRPr="000D2AE0">
        <w:rPr>
          <w:sz w:val="28"/>
          <w:szCs w:val="28"/>
        </w:rPr>
        <w:t>ланка обращения гражданина о фактах коррупционных правонарушений расположена на информационном стенде в холле первого этажа Центра и на официальном сайте Центра в разделе «Противодействие ко</w:t>
      </w:r>
      <w:r w:rsidR="001C2941" w:rsidRPr="000D2AE0">
        <w:rPr>
          <w:sz w:val="28"/>
          <w:szCs w:val="28"/>
        </w:rPr>
        <w:t>р</w:t>
      </w:r>
      <w:r w:rsidR="001C2941" w:rsidRPr="000D2AE0">
        <w:rPr>
          <w:sz w:val="28"/>
          <w:szCs w:val="28"/>
        </w:rPr>
        <w:t>рупции»</w:t>
      </w:r>
      <w:r w:rsidR="00BA1C60">
        <w:rPr>
          <w:sz w:val="28"/>
          <w:szCs w:val="28"/>
        </w:rPr>
        <w:t xml:space="preserve"> (Приложение 3)</w:t>
      </w:r>
      <w:r w:rsidR="001C2941" w:rsidRPr="000D2AE0">
        <w:rPr>
          <w:sz w:val="28"/>
          <w:szCs w:val="28"/>
        </w:rPr>
        <w:t>.</w:t>
      </w:r>
    </w:p>
    <w:p w:rsidR="001C2941" w:rsidRPr="000D2AE0" w:rsidRDefault="001C2941" w:rsidP="001C2941">
      <w:pPr>
        <w:jc w:val="both"/>
        <w:rPr>
          <w:sz w:val="28"/>
          <w:szCs w:val="28"/>
        </w:rPr>
      </w:pPr>
      <w:r w:rsidRPr="000D2AE0">
        <w:rPr>
          <w:sz w:val="28"/>
          <w:szCs w:val="28"/>
        </w:rPr>
        <w:t xml:space="preserve">         1.3. Все обращения граждан о фактах коррупционных правонарушений, поступившие в Центр, являются заявлениями граждан, требующими дополн</w:t>
      </w:r>
      <w:r w:rsidRPr="000D2AE0">
        <w:rPr>
          <w:sz w:val="28"/>
          <w:szCs w:val="28"/>
        </w:rPr>
        <w:t>и</w:t>
      </w:r>
      <w:r w:rsidRPr="000D2AE0">
        <w:rPr>
          <w:sz w:val="28"/>
          <w:szCs w:val="28"/>
        </w:rPr>
        <w:t>тельного изучения и проверки, срок исполнения которых составляет 30 кале</w:t>
      </w:r>
      <w:r w:rsidRPr="000D2AE0">
        <w:rPr>
          <w:sz w:val="28"/>
          <w:szCs w:val="28"/>
        </w:rPr>
        <w:t>н</w:t>
      </w:r>
      <w:r w:rsidRPr="000D2AE0">
        <w:rPr>
          <w:sz w:val="28"/>
          <w:szCs w:val="28"/>
        </w:rPr>
        <w:t>дарных дней со дня регистрации обращения граждан о фактах коррупционных правонарушений.</w:t>
      </w:r>
    </w:p>
    <w:p w:rsidR="00AD06A7" w:rsidRDefault="001C2941" w:rsidP="00AD06A7">
      <w:pPr>
        <w:ind w:firstLine="708"/>
        <w:jc w:val="both"/>
        <w:rPr>
          <w:sz w:val="28"/>
          <w:szCs w:val="28"/>
        </w:rPr>
      </w:pPr>
      <w:r w:rsidRPr="000D2AE0">
        <w:rPr>
          <w:sz w:val="28"/>
          <w:szCs w:val="28"/>
        </w:rPr>
        <w:t>1.4. Исполнение обращений граждан о фактах коррупционных правон</w:t>
      </w:r>
      <w:r w:rsidRPr="000D2AE0">
        <w:rPr>
          <w:sz w:val="28"/>
          <w:szCs w:val="28"/>
        </w:rPr>
        <w:t>а</w:t>
      </w:r>
      <w:r w:rsidRPr="000D2AE0">
        <w:rPr>
          <w:sz w:val="28"/>
          <w:szCs w:val="28"/>
        </w:rPr>
        <w:t>рушений контролируется антикоррупционной комиссией.</w:t>
      </w:r>
    </w:p>
    <w:p w:rsidR="001C2941" w:rsidRPr="000D2AE0" w:rsidRDefault="001C2941" w:rsidP="00AD06A7">
      <w:pPr>
        <w:ind w:firstLine="708"/>
        <w:jc w:val="both"/>
        <w:rPr>
          <w:sz w:val="28"/>
          <w:szCs w:val="28"/>
        </w:rPr>
      </w:pPr>
      <w:r w:rsidRPr="000D2AE0">
        <w:rPr>
          <w:sz w:val="28"/>
          <w:szCs w:val="28"/>
        </w:rPr>
        <w:t>1.5. Рассмотрение обращения гражданина (граждан) о фактах коррупцио</w:t>
      </w:r>
      <w:r w:rsidRPr="000D2AE0">
        <w:rPr>
          <w:sz w:val="28"/>
          <w:szCs w:val="28"/>
        </w:rPr>
        <w:t>н</w:t>
      </w:r>
      <w:r w:rsidRPr="000D2AE0">
        <w:rPr>
          <w:sz w:val="28"/>
          <w:szCs w:val="28"/>
        </w:rPr>
        <w:t>ных правонарушений признается завершенным и снимается с контроля, если рассмотрены все поставленные в нем вопросы, приняты необходимые меры и гражданину дан письменный либо с его согласия устный ответ.</w:t>
      </w:r>
    </w:p>
    <w:p w:rsidR="001C2941" w:rsidRPr="000D2AE0" w:rsidRDefault="001C2941" w:rsidP="001C2941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  <w:r w:rsidRPr="000D2AE0">
        <w:rPr>
          <w:b/>
          <w:bCs/>
          <w:sz w:val="28"/>
          <w:szCs w:val="28"/>
        </w:rPr>
        <w:lastRenderedPageBreak/>
        <w:t>2. Порядок работы с обращениями граждан о фактах коррупционных пр</w:t>
      </w:r>
      <w:r w:rsidRPr="000D2AE0">
        <w:rPr>
          <w:b/>
          <w:bCs/>
          <w:sz w:val="28"/>
          <w:szCs w:val="28"/>
        </w:rPr>
        <w:t>а</w:t>
      </w:r>
      <w:r w:rsidRPr="000D2AE0">
        <w:rPr>
          <w:b/>
          <w:bCs/>
          <w:sz w:val="28"/>
          <w:szCs w:val="28"/>
        </w:rPr>
        <w:t xml:space="preserve">вонарушений, поступающими в специализированный почтовый ящик </w:t>
      </w:r>
      <w:r w:rsidR="00AD06A7">
        <w:rPr>
          <w:b/>
          <w:bCs/>
          <w:sz w:val="28"/>
          <w:szCs w:val="28"/>
        </w:rPr>
        <w:t>«</w:t>
      </w:r>
      <w:r w:rsidRPr="000D2AE0">
        <w:rPr>
          <w:b/>
          <w:bCs/>
          <w:sz w:val="28"/>
          <w:szCs w:val="28"/>
        </w:rPr>
        <w:t>Обращения граждан по вопросам коррупции</w:t>
      </w:r>
      <w:r w:rsidR="00AD06A7">
        <w:rPr>
          <w:b/>
          <w:bCs/>
          <w:sz w:val="28"/>
          <w:szCs w:val="28"/>
        </w:rPr>
        <w:t>»</w:t>
      </w:r>
    </w:p>
    <w:p w:rsidR="009B60C6" w:rsidRDefault="001C2941" w:rsidP="009B60C6">
      <w:pPr>
        <w:pStyle w:val="ab"/>
        <w:ind w:firstLine="708"/>
        <w:jc w:val="both"/>
        <w:rPr>
          <w:sz w:val="28"/>
          <w:szCs w:val="28"/>
        </w:rPr>
      </w:pPr>
      <w:r w:rsidRPr="00AD06A7">
        <w:rPr>
          <w:sz w:val="28"/>
          <w:szCs w:val="28"/>
        </w:rPr>
        <w:t>2.1. Обращения граждан о фактах коррупционных правонарушений, поступающие в специализированный почтовый ящик, изымаются каждый раб</w:t>
      </w:r>
      <w:r w:rsidRPr="00AD06A7">
        <w:rPr>
          <w:sz w:val="28"/>
          <w:szCs w:val="28"/>
        </w:rPr>
        <w:t>о</w:t>
      </w:r>
      <w:r w:rsidRPr="00AD06A7">
        <w:rPr>
          <w:sz w:val="28"/>
          <w:szCs w:val="28"/>
        </w:rPr>
        <w:t>чий день в первой половине дня членами антикоррупционной комиссии в кол</w:t>
      </w:r>
      <w:r w:rsidRPr="00AD06A7">
        <w:rPr>
          <w:sz w:val="28"/>
          <w:szCs w:val="28"/>
        </w:rPr>
        <w:t>и</w:t>
      </w:r>
      <w:r w:rsidRPr="00AD06A7">
        <w:rPr>
          <w:sz w:val="28"/>
          <w:szCs w:val="28"/>
        </w:rPr>
        <w:t>честве не менее трех человек.</w:t>
      </w:r>
    </w:p>
    <w:p w:rsidR="001C2941" w:rsidRPr="00AD06A7" w:rsidRDefault="00AD06A7" w:rsidP="009B60C6">
      <w:pPr>
        <w:pStyle w:val="ab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1C2941" w:rsidRPr="00AD06A7">
        <w:rPr>
          <w:sz w:val="28"/>
          <w:szCs w:val="28"/>
        </w:rPr>
        <w:t>При вскрытии конвертов проверяется правильность адреса, комплек</w:t>
      </w:r>
      <w:r w:rsidR="001C2941" w:rsidRPr="00AD06A7">
        <w:rPr>
          <w:sz w:val="28"/>
          <w:szCs w:val="28"/>
        </w:rPr>
        <w:t>т</w:t>
      </w:r>
      <w:r w:rsidR="001C2941" w:rsidRPr="00AD06A7">
        <w:rPr>
          <w:sz w:val="28"/>
          <w:szCs w:val="28"/>
        </w:rPr>
        <w:t>ность и целостность обращения, приложений к нему.</w:t>
      </w:r>
    </w:p>
    <w:p w:rsidR="001C2941" w:rsidRPr="00AD06A7" w:rsidRDefault="001C2941" w:rsidP="00AD06A7">
      <w:pPr>
        <w:pStyle w:val="ab"/>
        <w:jc w:val="both"/>
        <w:rPr>
          <w:sz w:val="28"/>
          <w:szCs w:val="28"/>
        </w:rPr>
      </w:pPr>
      <w:r w:rsidRPr="00AD06A7">
        <w:rPr>
          <w:sz w:val="28"/>
          <w:szCs w:val="28"/>
        </w:rPr>
        <w:t xml:space="preserve">         Выемка обращений оформляется актом выемки письменных обращений граждан из специализированного почтового ящика "Обращения граждан по вопросам коррупции", оформленном в соответствии с Приложением 1 к н</w:t>
      </w:r>
      <w:r w:rsidRPr="00AD06A7">
        <w:rPr>
          <w:sz w:val="28"/>
          <w:szCs w:val="28"/>
        </w:rPr>
        <w:t>а</w:t>
      </w:r>
      <w:r w:rsidRPr="00AD06A7">
        <w:rPr>
          <w:sz w:val="28"/>
          <w:szCs w:val="28"/>
        </w:rPr>
        <w:t>стоящему Порядку, который хранится у юрисконсульта.</w:t>
      </w:r>
    </w:p>
    <w:p w:rsidR="009B60C6" w:rsidRDefault="001C2941" w:rsidP="00AD06A7">
      <w:pPr>
        <w:pStyle w:val="ab"/>
        <w:jc w:val="both"/>
        <w:rPr>
          <w:sz w:val="28"/>
          <w:szCs w:val="28"/>
        </w:rPr>
      </w:pPr>
      <w:r w:rsidRPr="00AD06A7">
        <w:rPr>
          <w:sz w:val="28"/>
          <w:szCs w:val="28"/>
        </w:rPr>
        <w:t xml:space="preserve">          В случае повреждения конверта, приложений к нему и/или их недостаче в акте делается соответствующая запись с последующим письменным уведомл</w:t>
      </w:r>
      <w:r w:rsidRPr="00AD06A7">
        <w:rPr>
          <w:sz w:val="28"/>
          <w:szCs w:val="28"/>
        </w:rPr>
        <w:t>е</w:t>
      </w:r>
      <w:r w:rsidRPr="00AD06A7">
        <w:rPr>
          <w:sz w:val="28"/>
          <w:szCs w:val="28"/>
        </w:rPr>
        <w:t>нием отправителя.</w:t>
      </w:r>
    </w:p>
    <w:p w:rsidR="009B60C6" w:rsidRDefault="001C2941" w:rsidP="009B60C6">
      <w:pPr>
        <w:pStyle w:val="ab"/>
        <w:ind w:firstLine="708"/>
        <w:jc w:val="both"/>
        <w:rPr>
          <w:sz w:val="28"/>
          <w:szCs w:val="28"/>
        </w:rPr>
      </w:pPr>
      <w:r w:rsidRPr="00AD06A7">
        <w:rPr>
          <w:sz w:val="28"/>
          <w:szCs w:val="28"/>
        </w:rPr>
        <w:t>2.3. Юрисконсультом Центра при поступлении обращений граждан, в к</w:t>
      </w:r>
      <w:r w:rsidRPr="00AD06A7">
        <w:rPr>
          <w:sz w:val="28"/>
          <w:szCs w:val="28"/>
        </w:rPr>
        <w:t>о</w:t>
      </w:r>
      <w:r w:rsidRPr="00AD06A7">
        <w:rPr>
          <w:sz w:val="28"/>
          <w:szCs w:val="28"/>
        </w:rPr>
        <w:t xml:space="preserve">торых приводятся факты коррупции, делается отметка о содержании указанных в них фактов в журнале </w:t>
      </w:r>
      <w:proofErr w:type="gramStart"/>
      <w:r w:rsidRPr="00AD06A7">
        <w:rPr>
          <w:sz w:val="28"/>
          <w:szCs w:val="28"/>
        </w:rPr>
        <w:t>регистрации обращений граждан</w:t>
      </w:r>
      <w:proofErr w:type="gramEnd"/>
      <w:r w:rsidRPr="00AD06A7">
        <w:rPr>
          <w:sz w:val="28"/>
          <w:szCs w:val="28"/>
        </w:rPr>
        <w:t xml:space="preserve"> оформленном в соо</w:t>
      </w:r>
      <w:r w:rsidRPr="00AD06A7">
        <w:rPr>
          <w:sz w:val="28"/>
          <w:szCs w:val="28"/>
        </w:rPr>
        <w:t>т</w:t>
      </w:r>
      <w:r w:rsidRPr="00AD06A7">
        <w:rPr>
          <w:sz w:val="28"/>
          <w:szCs w:val="28"/>
        </w:rPr>
        <w:t xml:space="preserve">ветствии с Приложением </w:t>
      </w:r>
      <w:r w:rsidR="009B60C6">
        <w:rPr>
          <w:sz w:val="28"/>
          <w:szCs w:val="28"/>
        </w:rPr>
        <w:t>2 к настоящему Порядку.</w:t>
      </w:r>
    </w:p>
    <w:p w:rsidR="001C2941" w:rsidRPr="00AD06A7" w:rsidRDefault="001C2941" w:rsidP="009B60C6">
      <w:pPr>
        <w:pStyle w:val="ab"/>
        <w:ind w:firstLine="708"/>
        <w:jc w:val="both"/>
        <w:rPr>
          <w:sz w:val="28"/>
          <w:szCs w:val="28"/>
        </w:rPr>
      </w:pPr>
      <w:r w:rsidRPr="00AD06A7">
        <w:rPr>
          <w:sz w:val="28"/>
          <w:szCs w:val="28"/>
        </w:rPr>
        <w:t>2.4. Поступившие обращения, содержащие сведения о фактах коррупции, после их регистрации незамедлительно передаются на рассмотрение антико</w:t>
      </w:r>
      <w:r w:rsidRPr="00AD06A7">
        <w:rPr>
          <w:sz w:val="28"/>
          <w:szCs w:val="28"/>
        </w:rPr>
        <w:t>р</w:t>
      </w:r>
      <w:r w:rsidRPr="00AD06A7">
        <w:rPr>
          <w:sz w:val="28"/>
          <w:szCs w:val="28"/>
        </w:rPr>
        <w:t>рупционной комиссии. Поступившие обращения должны быть тщательно ра</w:t>
      </w:r>
      <w:r w:rsidRPr="00AD06A7">
        <w:rPr>
          <w:sz w:val="28"/>
          <w:szCs w:val="28"/>
        </w:rPr>
        <w:t>с</w:t>
      </w:r>
      <w:r w:rsidRPr="00AD06A7">
        <w:rPr>
          <w:sz w:val="28"/>
          <w:szCs w:val="28"/>
        </w:rPr>
        <w:t>смотрены и проверены антикоррупционной комиссией, в необходимых случаях с дополнительной встречей с заявителем.</w:t>
      </w:r>
    </w:p>
    <w:p w:rsidR="001C2941" w:rsidRPr="009B60C6" w:rsidRDefault="001C2941" w:rsidP="009B60C6">
      <w:pPr>
        <w:pStyle w:val="ab"/>
      </w:pPr>
    </w:p>
    <w:p w:rsidR="009B60C6" w:rsidRPr="009B60C6" w:rsidRDefault="009B60C6" w:rsidP="009B60C6">
      <w:pPr>
        <w:pStyle w:val="ab"/>
        <w:ind w:firstLine="708"/>
        <w:jc w:val="both"/>
        <w:rPr>
          <w:i/>
          <w:sz w:val="28"/>
          <w:szCs w:val="28"/>
        </w:rPr>
      </w:pPr>
      <w:r w:rsidRPr="009B60C6">
        <w:rPr>
          <w:i/>
          <w:sz w:val="28"/>
          <w:szCs w:val="28"/>
        </w:rPr>
        <w:t>Приложение 1 Акт выемки письменных обращений граждан из специализированных почтовых ящиков "Обращения граждан по вопросам коррупции".</w:t>
      </w:r>
    </w:p>
    <w:p w:rsidR="009B60C6" w:rsidRPr="009B60C6" w:rsidRDefault="009B60C6" w:rsidP="009B60C6">
      <w:pPr>
        <w:pStyle w:val="ab"/>
        <w:ind w:firstLine="708"/>
        <w:jc w:val="both"/>
        <w:rPr>
          <w:i/>
          <w:sz w:val="28"/>
          <w:szCs w:val="28"/>
        </w:rPr>
      </w:pPr>
      <w:r w:rsidRPr="009B60C6">
        <w:rPr>
          <w:i/>
          <w:sz w:val="28"/>
          <w:szCs w:val="28"/>
        </w:rPr>
        <w:t>Приложение 2 Журнал регистрации письменных обращений граждан по фактам коррупционных правонарушений в ГУЗ «ЛОЦИБ».</w:t>
      </w:r>
    </w:p>
    <w:p w:rsidR="009B60C6" w:rsidRPr="009B60C6" w:rsidRDefault="009B60C6" w:rsidP="009B60C6">
      <w:pPr>
        <w:pStyle w:val="ab"/>
        <w:ind w:firstLine="708"/>
        <w:jc w:val="both"/>
        <w:rPr>
          <w:i/>
          <w:sz w:val="28"/>
          <w:szCs w:val="28"/>
        </w:rPr>
      </w:pPr>
      <w:r w:rsidRPr="009B60C6">
        <w:rPr>
          <w:i/>
          <w:sz w:val="28"/>
          <w:szCs w:val="28"/>
        </w:rPr>
        <w:t xml:space="preserve">Приложение 3 </w:t>
      </w:r>
      <w:r w:rsidRPr="00787D8D">
        <w:rPr>
          <w:rStyle w:val="ac"/>
          <w:iCs w:val="0"/>
          <w:sz w:val="28"/>
          <w:szCs w:val="28"/>
        </w:rPr>
        <w:t>Обращение</w:t>
      </w:r>
      <w:r w:rsidRPr="009B60C6">
        <w:rPr>
          <w:rStyle w:val="ac"/>
          <w:i w:val="0"/>
          <w:iCs w:val="0"/>
          <w:sz w:val="28"/>
          <w:szCs w:val="28"/>
        </w:rPr>
        <w:t xml:space="preserve"> </w:t>
      </w:r>
      <w:r w:rsidRPr="009B60C6">
        <w:rPr>
          <w:i/>
          <w:sz w:val="28"/>
          <w:szCs w:val="28"/>
        </w:rPr>
        <w:t>гражданина о фактах коррупционных правонарушений.</w:t>
      </w:r>
    </w:p>
    <w:p w:rsidR="001C2941" w:rsidRPr="009B60C6" w:rsidRDefault="001C2941" w:rsidP="009B60C6">
      <w:pPr>
        <w:pStyle w:val="ab"/>
      </w:pPr>
    </w:p>
    <w:p w:rsidR="001C2941" w:rsidRPr="009B60C6" w:rsidRDefault="001C2941" w:rsidP="009B60C6">
      <w:pPr>
        <w:pStyle w:val="ab"/>
      </w:pPr>
    </w:p>
    <w:p w:rsidR="001C2941" w:rsidRPr="000D2AE0" w:rsidRDefault="001C2941" w:rsidP="001C2941">
      <w:pPr>
        <w:jc w:val="right"/>
        <w:rPr>
          <w:sz w:val="28"/>
          <w:szCs w:val="28"/>
        </w:rPr>
      </w:pPr>
    </w:p>
    <w:p w:rsidR="001C2941" w:rsidRPr="000D2AE0" w:rsidRDefault="001C2941" w:rsidP="001C2941">
      <w:pPr>
        <w:jc w:val="right"/>
        <w:rPr>
          <w:sz w:val="28"/>
          <w:szCs w:val="28"/>
        </w:rPr>
      </w:pPr>
    </w:p>
    <w:p w:rsidR="009B60C6" w:rsidRDefault="009B60C6" w:rsidP="008612EC">
      <w:pPr>
        <w:jc w:val="right"/>
        <w:rPr>
          <w:i/>
          <w:sz w:val="28"/>
          <w:szCs w:val="28"/>
        </w:rPr>
      </w:pPr>
    </w:p>
    <w:p w:rsidR="009B60C6" w:rsidRDefault="009B60C6" w:rsidP="008612EC">
      <w:pPr>
        <w:jc w:val="right"/>
        <w:rPr>
          <w:i/>
          <w:sz w:val="28"/>
          <w:szCs w:val="28"/>
        </w:rPr>
      </w:pPr>
    </w:p>
    <w:p w:rsidR="009B60C6" w:rsidRDefault="009B60C6" w:rsidP="008612EC">
      <w:pPr>
        <w:jc w:val="right"/>
        <w:rPr>
          <w:i/>
          <w:sz w:val="28"/>
          <w:szCs w:val="28"/>
        </w:rPr>
      </w:pPr>
    </w:p>
    <w:p w:rsidR="009B60C6" w:rsidRDefault="009B60C6" w:rsidP="008612EC">
      <w:pPr>
        <w:jc w:val="right"/>
        <w:rPr>
          <w:i/>
          <w:sz w:val="28"/>
          <w:szCs w:val="28"/>
        </w:rPr>
      </w:pPr>
    </w:p>
    <w:p w:rsidR="009B60C6" w:rsidRDefault="009B60C6" w:rsidP="008612EC">
      <w:pPr>
        <w:jc w:val="right"/>
        <w:rPr>
          <w:i/>
          <w:sz w:val="28"/>
          <w:szCs w:val="28"/>
        </w:rPr>
      </w:pPr>
    </w:p>
    <w:p w:rsidR="009B60C6" w:rsidRDefault="009B60C6" w:rsidP="008612EC">
      <w:pPr>
        <w:jc w:val="right"/>
        <w:rPr>
          <w:i/>
          <w:sz w:val="28"/>
          <w:szCs w:val="28"/>
        </w:rPr>
      </w:pPr>
    </w:p>
    <w:p w:rsidR="009B60C6" w:rsidRDefault="009B60C6" w:rsidP="008612EC">
      <w:pPr>
        <w:jc w:val="right"/>
        <w:rPr>
          <w:i/>
          <w:sz w:val="28"/>
          <w:szCs w:val="28"/>
        </w:rPr>
      </w:pPr>
    </w:p>
    <w:p w:rsidR="009B60C6" w:rsidRDefault="009B60C6" w:rsidP="008612EC">
      <w:pPr>
        <w:jc w:val="right"/>
        <w:rPr>
          <w:i/>
          <w:sz w:val="28"/>
          <w:szCs w:val="28"/>
        </w:rPr>
      </w:pPr>
    </w:p>
    <w:p w:rsidR="009B60C6" w:rsidRDefault="009B60C6" w:rsidP="008612EC">
      <w:pPr>
        <w:jc w:val="right"/>
        <w:rPr>
          <w:i/>
          <w:sz w:val="28"/>
          <w:szCs w:val="28"/>
        </w:rPr>
      </w:pPr>
    </w:p>
    <w:p w:rsidR="001C2941" w:rsidRPr="009B60C6" w:rsidRDefault="001C2941" w:rsidP="008612EC">
      <w:pPr>
        <w:jc w:val="right"/>
        <w:rPr>
          <w:i/>
          <w:sz w:val="24"/>
          <w:szCs w:val="24"/>
        </w:rPr>
      </w:pPr>
      <w:r w:rsidRPr="009B60C6">
        <w:rPr>
          <w:i/>
          <w:sz w:val="24"/>
          <w:szCs w:val="24"/>
        </w:rPr>
        <w:lastRenderedPageBreak/>
        <w:t>Приложение 1</w:t>
      </w:r>
      <w:r w:rsidRPr="009B60C6">
        <w:rPr>
          <w:i/>
          <w:sz w:val="24"/>
          <w:szCs w:val="24"/>
        </w:rPr>
        <w:br/>
        <w:t>к Порядку работы с обращениями</w:t>
      </w:r>
      <w:r w:rsidRPr="009B60C6">
        <w:rPr>
          <w:i/>
          <w:sz w:val="24"/>
          <w:szCs w:val="24"/>
        </w:rPr>
        <w:br/>
        <w:t>граждан по вопросам профилактики</w:t>
      </w:r>
      <w:r w:rsidRPr="009B60C6">
        <w:rPr>
          <w:i/>
          <w:sz w:val="24"/>
          <w:szCs w:val="24"/>
        </w:rPr>
        <w:br/>
        <w:t>коррупционных правонарушений</w:t>
      </w:r>
    </w:p>
    <w:p w:rsidR="001C2941" w:rsidRPr="009B60C6" w:rsidRDefault="001C2941" w:rsidP="008612EC">
      <w:pPr>
        <w:jc w:val="right"/>
        <w:rPr>
          <w:i/>
          <w:sz w:val="24"/>
          <w:szCs w:val="24"/>
        </w:rPr>
      </w:pPr>
      <w:r w:rsidRPr="009B60C6">
        <w:rPr>
          <w:i/>
          <w:sz w:val="24"/>
          <w:szCs w:val="24"/>
        </w:rPr>
        <w:t>в ГУЗ «ЛОЦИБ»</w:t>
      </w:r>
    </w:p>
    <w:p w:rsidR="009B60C6" w:rsidRDefault="009B60C6" w:rsidP="001C2941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1C2941" w:rsidRPr="000D2AE0" w:rsidRDefault="001C2941" w:rsidP="001C2941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0D2AE0">
        <w:rPr>
          <w:b/>
          <w:bCs/>
          <w:sz w:val="28"/>
          <w:szCs w:val="28"/>
        </w:rPr>
        <w:t>Акт выемки письменных обращений граждан из специализированных почтовых ящ</w:t>
      </w:r>
      <w:r w:rsidRPr="000D2AE0">
        <w:rPr>
          <w:b/>
          <w:bCs/>
          <w:sz w:val="28"/>
          <w:szCs w:val="28"/>
        </w:rPr>
        <w:t>и</w:t>
      </w:r>
      <w:r w:rsidR="009B60C6">
        <w:rPr>
          <w:b/>
          <w:bCs/>
          <w:sz w:val="28"/>
          <w:szCs w:val="28"/>
        </w:rPr>
        <w:t>ков «</w:t>
      </w:r>
      <w:r w:rsidRPr="000D2AE0">
        <w:rPr>
          <w:b/>
          <w:bCs/>
          <w:sz w:val="28"/>
          <w:szCs w:val="28"/>
        </w:rPr>
        <w:t>Обращени</w:t>
      </w:r>
      <w:r w:rsidR="009B60C6">
        <w:rPr>
          <w:b/>
          <w:bCs/>
          <w:sz w:val="28"/>
          <w:szCs w:val="28"/>
        </w:rPr>
        <w:t>я граждан по вопросам коррупции»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2428"/>
        <w:gridCol w:w="2791"/>
        <w:gridCol w:w="3820"/>
      </w:tblGrid>
      <w:tr w:rsidR="001C2941" w:rsidRPr="000D2AE0" w:rsidTr="009B60C6">
        <w:trPr>
          <w:trHeight w:val="15"/>
          <w:tblCellSpacing w:w="15" w:type="dxa"/>
        </w:trPr>
        <w:tc>
          <w:tcPr>
            <w:tcW w:w="554" w:type="dxa"/>
            <w:vAlign w:val="center"/>
            <w:hideMark/>
          </w:tcPr>
          <w:p w:rsidR="001C2941" w:rsidRPr="000D2AE0" w:rsidRDefault="001C2941" w:rsidP="001C2941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  <w:vAlign w:val="center"/>
            <w:hideMark/>
          </w:tcPr>
          <w:p w:rsidR="001C2941" w:rsidRPr="000D2AE0" w:rsidRDefault="001C2941" w:rsidP="001C2941">
            <w:pPr>
              <w:rPr>
                <w:sz w:val="28"/>
                <w:szCs w:val="28"/>
              </w:rPr>
            </w:pPr>
          </w:p>
        </w:tc>
        <w:tc>
          <w:tcPr>
            <w:tcW w:w="2772" w:type="dxa"/>
            <w:vAlign w:val="center"/>
            <w:hideMark/>
          </w:tcPr>
          <w:p w:rsidR="001C2941" w:rsidRPr="000D2AE0" w:rsidRDefault="001C2941" w:rsidP="001C2941">
            <w:pPr>
              <w:rPr>
                <w:sz w:val="28"/>
                <w:szCs w:val="28"/>
              </w:rPr>
            </w:pPr>
          </w:p>
        </w:tc>
        <w:tc>
          <w:tcPr>
            <w:tcW w:w="3806" w:type="dxa"/>
            <w:vAlign w:val="center"/>
            <w:hideMark/>
          </w:tcPr>
          <w:p w:rsidR="001C2941" w:rsidRPr="000D2AE0" w:rsidRDefault="001C2941" w:rsidP="001C2941">
            <w:pPr>
              <w:rPr>
                <w:sz w:val="28"/>
                <w:szCs w:val="28"/>
              </w:rPr>
            </w:pPr>
          </w:p>
        </w:tc>
      </w:tr>
      <w:tr w:rsidR="001C2941" w:rsidRPr="000D2AE0" w:rsidTr="009B60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D2AE0">
              <w:rPr>
                <w:sz w:val="28"/>
                <w:szCs w:val="28"/>
              </w:rPr>
              <w:t xml:space="preserve">N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D2AE0">
              <w:rPr>
                <w:sz w:val="28"/>
                <w:szCs w:val="28"/>
              </w:rPr>
              <w:t>Фамилия, имя, отчество обративш</w:t>
            </w:r>
            <w:r w:rsidRPr="000D2AE0">
              <w:rPr>
                <w:sz w:val="28"/>
                <w:szCs w:val="28"/>
              </w:rPr>
              <w:t>е</w:t>
            </w:r>
            <w:r w:rsidRPr="000D2AE0">
              <w:rPr>
                <w:sz w:val="28"/>
                <w:szCs w:val="28"/>
              </w:rPr>
              <w:t xml:space="preserve">гося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D2AE0">
              <w:rPr>
                <w:sz w:val="28"/>
                <w:szCs w:val="28"/>
              </w:rPr>
              <w:t xml:space="preserve">Адрес обратившегося </w:t>
            </w: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D2AE0">
              <w:rPr>
                <w:sz w:val="28"/>
                <w:szCs w:val="28"/>
              </w:rPr>
              <w:t xml:space="preserve">Сведения о повреждении конверта и приложений к нему и/или их недостаче </w:t>
            </w:r>
          </w:p>
        </w:tc>
      </w:tr>
      <w:tr w:rsidR="001C2941" w:rsidRPr="000D2AE0" w:rsidTr="009B60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1C2941" w:rsidRPr="000D2AE0" w:rsidTr="009B60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1C2941" w:rsidRPr="000D2AE0" w:rsidTr="009B60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1C2941" w:rsidRPr="000D2AE0" w:rsidTr="009B60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1C2941" w:rsidRPr="000D2AE0" w:rsidTr="009B60C6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</w:tbl>
    <w:p w:rsidR="001C2941" w:rsidRPr="000D2AE0" w:rsidRDefault="009B60C6" w:rsidP="001C2941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br/>
        <w:t>    Дата  </w:t>
      </w:r>
      <w:r w:rsidR="001C2941" w:rsidRPr="000D2AE0">
        <w:rPr>
          <w:sz w:val="28"/>
          <w:szCs w:val="28"/>
        </w:rPr>
        <w:t> "_____"________</w:t>
      </w:r>
      <w:r>
        <w:rPr>
          <w:sz w:val="28"/>
          <w:szCs w:val="28"/>
        </w:rPr>
        <w:t>____  </w:t>
      </w:r>
      <w:r w:rsidR="001C2941" w:rsidRPr="000D2AE0">
        <w:rPr>
          <w:sz w:val="28"/>
          <w:szCs w:val="28"/>
        </w:rPr>
        <w:t> 20______ г.</w:t>
      </w:r>
    </w:p>
    <w:p w:rsidR="001C2941" w:rsidRPr="000D2AE0" w:rsidRDefault="001C2941" w:rsidP="001C2941">
      <w:pPr>
        <w:spacing w:before="100" w:beforeAutospacing="1" w:after="100" w:afterAutospacing="1"/>
        <w:rPr>
          <w:sz w:val="28"/>
          <w:szCs w:val="28"/>
        </w:rPr>
      </w:pPr>
      <w:r w:rsidRPr="000D2AE0">
        <w:rPr>
          <w:sz w:val="28"/>
          <w:szCs w:val="28"/>
        </w:rPr>
        <w:t>    </w:t>
      </w:r>
      <w:r w:rsidR="009B60C6" w:rsidRPr="000D2AE0">
        <w:rPr>
          <w:sz w:val="28"/>
          <w:szCs w:val="28"/>
        </w:rPr>
        <w:t>В</w:t>
      </w:r>
      <w:r w:rsidRPr="000D2AE0">
        <w:rPr>
          <w:sz w:val="28"/>
          <w:szCs w:val="28"/>
        </w:rPr>
        <w:t>ремя</w:t>
      </w:r>
      <w:r w:rsidR="009B60C6">
        <w:rPr>
          <w:sz w:val="28"/>
          <w:szCs w:val="28"/>
        </w:rPr>
        <w:t xml:space="preserve"> </w:t>
      </w:r>
      <w:r w:rsidRPr="000D2AE0">
        <w:rPr>
          <w:sz w:val="28"/>
          <w:szCs w:val="28"/>
        </w:rPr>
        <w:t>_______</w:t>
      </w:r>
    </w:p>
    <w:p w:rsidR="009B60C6" w:rsidRDefault="001C2941" w:rsidP="001C2941">
      <w:pPr>
        <w:spacing w:before="100" w:beforeAutospacing="1" w:after="100" w:afterAutospacing="1"/>
        <w:rPr>
          <w:sz w:val="28"/>
          <w:szCs w:val="28"/>
        </w:rPr>
      </w:pPr>
      <w:r w:rsidRPr="000D2AE0">
        <w:rPr>
          <w:sz w:val="28"/>
          <w:szCs w:val="28"/>
        </w:rPr>
        <w:t xml:space="preserve">    подписи лиц, производящих выемку: </w:t>
      </w:r>
    </w:p>
    <w:p w:rsidR="009B60C6" w:rsidRDefault="009B60C6" w:rsidP="001C2941">
      <w:pPr>
        <w:spacing w:before="100" w:beforeAutospacing="1" w:after="100" w:afterAutospacing="1"/>
        <w:rPr>
          <w:sz w:val="28"/>
          <w:szCs w:val="28"/>
        </w:rPr>
      </w:pPr>
    </w:p>
    <w:p w:rsidR="001C2941" w:rsidRPr="000D2AE0" w:rsidRDefault="001C2941" w:rsidP="00D73459">
      <w:pPr>
        <w:spacing w:before="100" w:beforeAutospacing="1" w:after="100" w:afterAutospacing="1"/>
        <w:jc w:val="right"/>
        <w:rPr>
          <w:sz w:val="28"/>
          <w:szCs w:val="28"/>
        </w:rPr>
      </w:pPr>
      <w:r w:rsidRPr="000D2AE0">
        <w:rPr>
          <w:sz w:val="28"/>
          <w:szCs w:val="28"/>
        </w:rPr>
        <w:t>_________________/_________________</w:t>
      </w:r>
    </w:p>
    <w:p w:rsidR="001C2941" w:rsidRPr="000D2AE0" w:rsidRDefault="001C2941" w:rsidP="001C2941">
      <w:pPr>
        <w:spacing w:before="100" w:beforeAutospacing="1" w:after="100" w:afterAutospacing="1"/>
        <w:rPr>
          <w:sz w:val="28"/>
          <w:szCs w:val="28"/>
        </w:rPr>
      </w:pPr>
      <w:r w:rsidRPr="000D2AE0">
        <w:rPr>
          <w:sz w:val="28"/>
          <w:szCs w:val="28"/>
        </w:rPr>
        <w:t>                                                                    _________________/_________________</w:t>
      </w:r>
    </w:p>
    <w:p w:rsidR="001C2941" w:rsidRPr="000D2AE0" w:rsidRDefault="001C2941" w:rsidP="001C2941">
      <w:pPr>
        <w:spacing w:before="100" w:beforeAutospacing="1" w:after="100" w:afterAutospacing="1"/>
        <w:rPr>
          <w:sz w:val="28"/>
          <w:szCs w:val="28"/>
        </w:rPr>
      </w:pPr>
      <w:r w:rsidRPr="000D2AE0">
        <w:rPr>
          <w:sz w:val="28"/>
          <w:szCs w:val="28"/>
        </w:rPr>
        <w:t>                                                                     _________________/________________</w:t>
      </w:r>
    </w:p>
    <w:p w:rsidR="001C2941" w:rsidRPr="000D2AE0" w:rsidRDefault="001C2941" w:rsidP="001C2941">
      <w:pPr>
        <w:spacing w:before="100" w:beforeAutospacing="1" w:after="100" w:afterAutospacing="1"/>
        <w:rPr>
          <w:sz w:val="28"/>
          <w:szCs w:val="28"/>
        </w:rPr>
      </w:pPr>
    </w:p>
    <w:p w:rsidR="001C2941" w:rsidRPr="000D2AE0" w:rsidRDefault="001C2941" w:rsidP="001C2941">
      <w:pPr>
        <w:spacing w:before="100" w:beforeAutospacing="1" w:after="100" w:afterAutospacing="1"/>
        <w:rPr>
          <w:sz w:val="28"/>
          <w:szCs w:val="28"/>
        </w:rPr>
      </w:pPr>
    </w:p>
    <w:p w:rsidR="001C2941" w:rsidRPr="000D2AE0" w:rsidRDefault="001C2941" w:rsidP="001C2941">
      <w:pPr>
        <w:spacing w:before="100" w:beforeAutospacing="1" w:after="100" w:afterAutospacing="1"/>
        <w:rPr>
          <w:sz w:val="28"/>
          <w:szCs w:val="28"/>
        </w:rPr>
      </w:pPr>
    </w:p>
    <w:p w:rsidR="001C2941" w:rsidRPr="000D2AE0" w:rsidRDefault="001C2941" w:rsidP="001C2941">
      <w:pPr>
        <w:spacing w:before="100" w:beforeAutospacing="1" w:after="100" w:afterAutospacing="1"/>
        <w:rPr>
          <w:sz w:val="28"/>
          <w:szCs w:val="28"/>
        </w:rPr>
      </w:pPr>
    </w:p>
    <w:p w:rsidR="001C2941" w:rsidRPr="000D2AE0" w:rsidRDefault="001C2941" w:rsidP="001C2941">
      <w:pPr>
        <w:spacing w:before="100" w:beforeAutospacing="1" w:after="100" w:afterAutospacing="1"/>
        <w:rPr>
          <w:sz w:val="28"/>
          <w:szCs w:val="28"/>
        </w:rPr>
      </w:pPr>
    </w:p>
    <w:p w:rsidR="001C2941" w:rsidRPr="000D2AE0" w:rsidRDefault="001C2941" w:rsidP="001C2941">
      <w:pPr>
        <w:spacing w:before="100" w:beforeAutospacing="1" w:after="100" w:afterAutospacing="1"/>
        <w:rPr>
          <w:sz w:val="28"/>
          <w:szCs w:val="28"/>
        </w:rPr>
      </w:pPr>
    </w:p>
    <w:p w:rsidR="00D73459" w:rsidRDefault="00D73459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1C2941" w:rsidRPr="009B60C6" w:rsidRDefault="001C2941" w:rsidP="001C2941">
      <w:pPr>
        <w:jc w:val="right"/>
        <w:rPr>
          <w:i/>
          <w:sz w:val="24"/>
          <w:szCs w:val="24"/>
        </w:rPr>
      </w:pPr>
      <w:r w:rsidRPr="009B60C6">
        <w:rPr>
          <w:i/>
          <w:sz w:val="24"/>
          <w:szCs w:val="24"/>
        </w:rPr>
        <w:lastRenderedPageBreak/>
        <w:t>Приложение 2</w:t>
      </w:r>
      <w:r w:rsidRPr="009B60C6">
        <w:rPr>
          <w:i/>
          <w:sz w:val="24"/>
          <w:szCs w:val="24"/>
        </w:rPr>
        <w:br/>
        <w:t>к Порядку работы с обращениями</w:t>
      </w:r>
      <w:r w:rsidRPr="009B60C6">
        <w:rPr>
          <w:i/>
          <w:sz w:val="24"/>
          <w:szCs w:val="24"/>
        </w:rPr>
        <w:br/>
        <w:t>граждан по вопросам профилактики</w:t>
      </w:r>
      <w:r w:rsidRPr="009B60C6">
        <w:rPr>
          <w:i/>
          <w:sz w:val="24"/>
          <w:szCs w:val="24"/>
        </w:rPr>
        <w:br/>
        <w:t>коррупционных правонарушений</w:t>
      </w:r>
    </w:p>
    <w:p w:rsidR="001C2941" w:rsidRPr="009B60C6" w:rsidRDefault="001C2941" w:rsidP="001C2941">
      <w:pPr>
        <w:jc w:val="right"/>
        <w:rPr>
          <w:i/>
          <w:sz w:val="24"/>
          <w:szCs w:val="24"/>
        </w:rPr>
      </w:pPr>
      <w:r w:rsidRPr="009B60C6">
        <w:rPr>
          <w:i/>
          <w:sz w:val="24"/>
          <w:szCs w:val="24"/>
        </w:rPr>
        <w:t xml:space="preserve"> в ГУЗ «ЛОЦИБ»</w:t>
      </w:r>
    </w:p>
    <w:p w:rsidR="00682545" w:rsidRDefault="00682545" w:rsidP="00682545">
      <w:pPr>
        <w:spacing w:before="100" w:beforeAutospacing="1" w:after="100" w:afterAutospacing="1"/>
        <w:jc w:val="right"/>
        <w:rPr>
          <w:sz w:val="28"/>
          <w:szCs w:val="28"/>
        </w:rPr>
      </w:pPr>
    </w:p>
    <w:p w:rsidR="001C2941" w:rsidRPr="000D2AE0" w:rsidRDefault="001C2941" w:rsidP="001C2941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0D2AE0">
        <w:rPr>
          <w:b/>
          <w:bCs/>
          <w:sz w:val="28"/>
          <w:szCs w:val="28"/>
        </w:rPr>
        <w:t>Журнал регистрации письменных обращений граждан по фактам коррупционных пр</w:t>
      </w:r>
      <w:r w:rsidRPr="000D2AE0">
        <w:rPr>
          <w:b/>
          <w:bCs/>
          <w:sz w:val="28"/>
          <w:szCs w:val="28"/>
        </w:rPr>
        <w:t>а</w:t>
      </w:r>
      <w:r w:rsidRPr="000D2AE0">
        <w:rPr>
          <w:b/>
          <w:bCs/>
          <w:sz w:val="28"/>
          <w:szCs w:val="28"/>
        </w:rPr>
        <w:t>вонарушений</w:t>
      </w:r>
      <w:r w:rsidRPr="000D2AE0">
        <w:rPr>
          <w:sz w:val="28"/>
          <w:szCs w:val="28"/>
        </w:rPr>
        <w:t xml:space="preserve"> </w:t>
      </w:r>
      <w:r w:rsidRPr="000D2AE0">
        <w:rPr>
          <w:b/>
          <w:bCs/>
          <w:sz w:val="28"/>
          <w:szCs w:val="28"/>
        </w:rPr>
        <w:t>в ГУЗ «ЛОЦИБ»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872"/>
        <w:gridCol w:w="2157"/>
        <w:gridCol w:w="2086"/>
        <w:gridCol w:w="1928"/>
        <w:gridCol w:w="2019"/>
      </w:tblGrid>
      <w:tr w:rsidR="001C2941" w:rsidRPr="000D2AE0" w:rsidTr="001C2941">
        <w:trPr>
          <w:trHeight w:val="15"/>
          <w:tblCellSpacing w:w="15" w:type="dxa"/>
        </w:trPr>
        <w:tc>
          <w:tcPr>
            <w:tcW w:w="526" w:type="dxa"/>
            <w:vAlign w:val="center"/>
            <w:hideMark/>
          </w:tcPr>
          <w:p w:rsidR="001C2941" w:rsidRPr="000D2AE0" w:rsidRDefault="001C2941" w:rsidP="001C2941">
            <w:pPr>
              <w:rPr>
                <w:sz w:val="28"/>
                <w:szCs w:val="28"/>
              </w:rPr>
            </w:pPr>
          </w:p>
        </w:tc>
        <w:tc>
          <w:tcPr>
            <w:tcW w:w="842" w:type="dxa"/>
            <w:vAlign w:val="center"/>
            <w:hideMark/>
          </w:tcPr>
          <w:p w:rsidR="001C2941" w:rsidRPr="000D2AE0" w:rsidRDefault="001C2941" w:rsidP="001C2941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vAlign w:val="center"/>
            <w:hideMark/>
          </w:tcPr>
          <w:p w:rsidR="001C2941" w:rsidRPr="000D2AE0" w:rsidRDefault="001C2941" w:rsidP="001C2941">
            <w:pPr>
              <w:rPr>
                <w:sz w:val="28"/>
                <w:szCs w:val="28"/>
              </w:rPr>
            </w:pPr>
          </w:p>
        </w:tc>
        <w:tc>
          <w:tcPr>
            <w:tcW w:w="2202" w:type="dxa"/>
            <w:vAlign w:val="center"/>
            <w:hideMark/>
          </w:tcPr>
          <w:p w:rsidR="001C2941" w:rsidRPr="000D2AE0" w:rsidRDefault="001C2941" w:rsidP="001C2941">
            <w:pPr>
              <w:rPr>
                <w:sz w:val="28"/>
                <w:szCs w:val="28"/>
              </w:rPr>
            </w:pPr>
          </w:p>
        </w:tc>
        <w:tc>
          <w:tcPr>
            <w:tcW w:w="1755" w:type="dxa"/>
            <w:vAlign w:val="center"/>
            <w:hideMark/>
          </w:tcPr>
          <w:p w:rsidR="001C2941" w:rsidRPr="000D2AE0" w:rsidRDefault="001C2941" w:rsidP="001C2941">
            <w:pPr>
              <w:rPr>
                <w:sz w:val="28"/>
                <w:szCs w:val="28"/>
              </w:rPr>
            </w:pPr>
          </w:p>
        </w:tc>
        <w:tc>
          <w:tcPr>
            <w:tcW w:w="1877" w:type="dxa"/>
            <w:vAlign w:val="center"/>
            <w:hideMark/>
          </w:tcPr>
          <w:p w:rsidR="001C2941" w:rsidRPr="000D2AE0" w:rsidRDefault="001C2941" w:rsidP="001C2941">
            <w:pPr>
              <w:rPr>
                <w:sz w:val="28"/>
                <w:szCs w:val="28"/>
              </w:rPr>
            </w:pPr>
          </w:p>
        </w:tc>
      </w:tr>
      <w:tr w:rsidR="001C2941" w:rsidRPr="000D2AE0" w:rsidTr="001C2941">
        <w:trPr>
          <w:tblCellSpacing w:w="15" w:type="dxa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D2AE0">
              <w:rPr>
                <w:sz w:val="28"/>
                <w:szCs w:val="28"/>
              </w:rPr>
              <w:t xml:space="preserve">N 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D2AE0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D2AE0">
              <w:rPr>
                <w:sz w:val="28"/>
                <w:szCs w:val="28"/>
              </w:rPr>
              <w:t>Фамилия, имя, отчество обр</w:t>
            </w:r>
            <w:r w:rsidRPr="000D2AE0">
              <w:rPr>
                <w:sz w:val="28"/>
                <w:szCs w:val="28"/>
              </w:rPr>
              <w:t>а</w:t>
            </w:r>
            <w:r w:rsidRPr="000D2AE0">
              <w:rPr>
                <w:sz w:val="28"/>
                <w:szCs w:val="28"/>
              </w:rPr>
              <w:t xml:space="preserve">тившегося 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D2AE0">
              <w:rPr>
                <w:sz w:val="28"/>
                <w:szCs w:val="28"/>
              </w:rPr>
              <w:t>Краткое содерж</w:t>
            </w:r>
            <w:r w:rsidRPr="000D2AE0">
              <w:rPr>
                <w:sz w:val="28"/>
                <w:szCs w:val="28"/>
              </w:rPr>
              <w:t>а</w:t>
            </w:r>
            <w:r w:rsidRPr="000D2AE0">
              <w:rPr>
                <w:sz w:val="28"/>
                <w:szCs w:val="28"/>
              </w:rPr>
              <w:t xml:space="preserve">ние обращения 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D2AE0">
              <w:rPr>
                <w:sz w:val="28"/>
                <w:szCs w:val="28"/>
              </w:rPr>
              <w:t xml:space="preserve">Исполнитель 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D2AE0">
              <w:rPr>
                <w:sz w:val="28"/>
                <w:szCs w:val="28"/>
              </w:rPr>
              <w:t>Результат ра</w:t>
            </w:r>
            <w:r w:rsidRPr="000D2AE0">
              <w:rPr>
                <w:sz w:val="28"/>
                <w:szCs w:val="28"/>
              </w:rPr>
              <w:t>с</w:t>
            </w:r>
            <w:r w:rsidRPr="000D2AE0">
              <w:rPr>
                <w:sz w:val="28"/>
                <w:szCs w:val="28"/>
              </w:rPr>
              <w:t xml:space="preserve">смотрения обращения </w:t>
            </w:r>
          </w:p>
        </w:tc>
      </w:tr>
      <w:tr w:rsidR="001C2941" w:rsidRPr="000D2AE0" w:rsidTr="001C2941">
        <w:trPr>
          <w:tblCellSpacing w:w="15" w:type="dxa"/>
        </w:trPr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1C2941" w:rsidRPr="000D2AE0" w:rsidRDefault="001C2941" w:rsidP="001C294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</w:tbl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Pr="000D2AE0" w:rsidRDefault="001C2941" w:rsidP="001C2941">
      <w:pPr>
        <w:jc w:val="right"/>
        <w:rPr>
          <w:b/>
          <w:sz w:val="28"/>
          <w:szCs w:val="28"/>
        </w:rPr>
      </w:pPr>
    </w:p>
    <w:p w:rsidR="001C2941" w:rsidRDefault="001C2941" w:rsidP="001C2941">
      <w:pPr>
        <w:jc w:val="right"/>
        <w:rPr>
          <w:b/>
          <w:sz w:val="28"/>
          <w:szCs w:val="28"/>
        </w:rPr>
      </w:pPr>
    </w:p>
    <w:p w:rsidR="00682545" w:rsidRDefault="00682545" w:rsidP="001C2941">
      <w:pPr>
        <w:jc w:val="right"/>
        <w:rPr>
          <w:b/>
          <w:sz w:val="28"/>
          <w:szCs w:val="28"/>
        </w:rPr>
      </w:pPr>
    </w:p>
    <w:p w:rsidR="00682545" w:rsidRPr="000D2AE0" w:rsidRDefault="00682545" w:rsidP="001C2941">
      <w:pPr>
        <w:jc w:val="right"/>
        <w:rPr>
          <w:b/>
          <w:sz w:val="28"/>
          <w:szCs w:val="28"/>
        </w:rPr>
      </w:pPr>
    </w:p>
    <w:p w:rsidR="001C2941" w:rsidRPr="009B60C6" w:rsidRDefault="001C2941" w:rsidP="001C2941">
      <w:pPr>
        <w:jc w:val="right"/>
        <w:rPr>
          <w:i/>
          <w:sz w:val="24"/>
          <w:szCs w:val="24"/>
        </w:rPr>
      </w:pPr>
      <w:r w:rsidRPr="009B60C6">
        <w:rPr>
          <w:i/>
          <w:sz w:val="24"/>
          <w:szCs w:val="24"/>
        </w:rPr>
        <w:lastRenderedPageBreak/>
        <w:t>Приложение 3</w:t>
      </w:r>
      <w:r w:rsidRPr="009B60C6">
        <w:rPr>
          <w:i/>
          <w:sz w:val="24"/>
          <w:szCs w:val="24"/>
        </w:rPr>
        <w:br/>
        <w:t>к Порядку работы с обращениями</w:t>
      </w:r>
      <w:r w:rsidRPr="009B60C6">
        <w:rPr>
          <w:i/>
          <w:sz w:val="24"/>
          <w:szCs w:val="24"/>
        </w:rPr>
        <w:br/>
        <w:t>граждан по вопросам профилактики</w:t>
      </w:r>
      <w:r w:rsidRPr="009B60C6">
        <w:rPr>
          <w:i/>
          <w:sz w:val="24"/>
          <w:szCs w:val="24"/>
        </w:rPr>
        <w:br/>
        <w:t>коррупционных правонарушений</w:t>
      </w:r>
    </w:p>
    <w:p w:rsidR="001C2941" w:rsidRPr="009B60C6" w:rsidRDefault="001C2941" w:rsidP="001C2941">
      <w:pPr>
        <w:jc w:val="right"/>
        <w:rPr>
          <w:i/>
          <w:sz w:val="24"/>
          <w:szCs w:val="24"/>
        </w:rPr>
      </w:pPr>
      <w:r w:rsidRPr="009B60C6">
        <w:rPr>
          <w:i/>
          <w:sz w:val="24"/>
          <w:szCs w:val="24"/>
        </w:rPr>
        <w:t xml:space="preserve"> в ГУЗ «ЛОЦИБ»</w:t>
      </w:r>
    </w:p>
    <w:p w:rsidR="00205D82" w:rsidRDefault="00205D82" w:rsidP="009B60C6">
      <w:pPr>
        <w:pStyle w:val="ab"/>
        <w:jc w:val="center"/>
        <w:rPr>
          <w:b/>
        </w:rPr>
      </w:pPr>
    </w:p>
    <w:p w:rsidR="003725D7" w:rsidRDefault="00682545" w:rsidP="00682545">
      <w:pPr>
        <w:pStyle w:val="ab"/>
        <w:jc w:val="right"/>
        <w:rPr>
          <w:sz w:val="28"/>
          <w:szCs w:val="28"/>
        </w:rPr>
      </w:pPr>
      <w:r w:rsidRPr="0068254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антикоррупционную комиссию </w:t>
      </w:r>
    </w:p>
    <w:p w:rsidR="003725D7" w:rsidRDefault="00682545" w:rsidP="00682545">
      <w:pPr>
        <w:pStyle w:val="ab"/>
        <w:jc w:val="right"/>
        <w:rPr>
          <w:sz w:val="28"/>
          <w:szCs w:val="28"/>
        </w:rPr>
      </w:pPr>
      <w:r>
        <w:rPr>
          <w:sz w:val="28"/>
          <w:szCs w:val="28"/>
        </w:rPr>
        <w:t>г</w:t>
      </w:r>
      <w:r w:rsidRPr="001C2941">
        <w:rPr>
          <w:sz w:val="28"/>
          <w:szCs w:val="28"/>
        </w:rPr>
        <w:t>осуда</w:t>
      </w:r>
      <w:r w:rsidRPr="001C2941">
        <w:rPr>
          <w:sz w:val="28"/>
          <w:szCs w:val="28"/>
        </w:rPr>
        <w:t>р</w:t>
      </w:r>
      <w:r w:rsidRPr="001C2941">
        <w:rPr>
          <w:sz w:val="28"/>
          <w:szCs w:val="28"/>
        </w:rPr>
        <w:t>ственно</w:t>
      </w:r>
      <w:r>
        <w:rPr>
          <w:sz w:val="28"/>
          <w:szCs w:val="28"/>
        </w:rPr>
        <w:t>го</w:t>
      </w:r>
      <w:r w:rsidRPr="001C2941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1C2941">
        <w:rPr>
          <w:sz w:val="28"/>
          <w:szCs w:val="28"/>
        </w:rPr>
        <w:t xml:space="preserve"> </w:t>
      </w:r>
    </w:p>
    <w:p w:rsidR="003725D7" w:rsidRDefault="00682545" w:rsidP="00682545">
      <w:pPr>
        <w:pStyle w:val="ab"/>
        <w:jc w:val="right"/>
        <w:rPr>
          <w:sz w:val="28"/>
          <w:szCs w:val="28"/>
        </w:rPr>
      </w:pPr>
      <w:r w:rsidRPr="001C2941">
        <w:rPr>
          <w:sz w:val="28"/>
          <w:szCs w:val="28"/>
        </w:rPr>
        <w:t xml:space="preserve">здравоохранения «Липецкий областной </w:t>
      </w:r>
    </w:p>
    <w:p w:rsidR="00205D82" w:rsidRDefault="00682545" w:rsidP="00682545">
      <w:pPr>
        <w:pStyle w:val="ab"/>
        <w:jc w:val="right"/>
        <w:rPr>
          <w:b/>
        </w:rPr>
      </w:pPr>
      <w:r w:rsidRPr="001C2941">
        <w:rPr>
          <w:sz w:val="28"/>
          <w:szCs w:val="28"/>
        </w:rPr>
        <w:t>центр инфекц</w:t>
      </w:r>
      <w:r w:rsidRPr="001C2941">
        <w:rPr>
          <w:sz w:val="28"/>
          <w:szCs w:val="28"/>
        </w:rPr>
        <w:t>и</w:t>
      </w:r>
      <w:r w:rsidRPr="001C2941">
        <w:rPr>
          <w:sz w:val="28"/>
          <w:szCs w:val="28"/>
        </w:rPr>
        <w:t>онных болезней»</w:t>
      </w:r>
    </w:p>
    <w:p w:rsidR="003725D7" w:rsidRDefault="003725D7" w:rsidP="009B60C6">
      <w:pPr>
        <w:pStyle w:val="ab"/>
        <w:jc w:val="center"/>
        <w:rPr>
          <w:b/>
          <w:sz w:val="28"/>
          <w:szCs w:val="28"/>
        </w:rPr>
      </w:pPr>
    </w:p>
    <w:p w:rsidR="001C2941" w:rsidRPr="00514FEC" w:rsidRDefault="001C2941" w:rsidP="009B60C6">
      <w:pPr>
        <w:pStyle w:val="ab"/>
        <w:jc w:val="center"/>
        <w:rPr>
          <w:b/>
          <w:sz w:val="28"/>
          <w:szCs w:val="28"/>
        </w:rPr>
      </w:pPr>
      <w:r w:rsidRPr="00514FEC">
        <w:rPr>
          <w:b/>
          <w:sz w:val="28"/>
          <w:szCs w:val="28"/>
        </w:rPr>
        <w:t>ОБРАЩЕНИЕ</w:t>
      </w:r>
    </w:p>
    <w:p w:rsidR="001C2941" w:rsidRDefault="001C2941" w:rsidP="001C294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14FEC">
        <w:rPr>
          <w:b/>
          <w:sz w:val="28"/>
          <w:szCs w:val="28"/>
        </w:rPr>
        <w:t>гражданина о фактах коррупционных правонарушений</w:t>
      </w:r>
    </w:p>
    <w:p w:rsidR="00682545" w:rsidRPr="00514FEC" w:rsidRDefault="00682545" w:rsidP="001C294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C2941" w:rsidRPr="000D2AE0" w:rsidRDefault="001C2941" w:rsidP="001C2941">
      <w:pPr>
        <w:autoSpaceDE w:val="0"/>
        <w:autoSpaceDN w:val="0"/>
        <w:adjustRightInd w:val="0"/>
        <w:rPr>
          <w:sz w:val="28"/>
          <w:szCs w:val="28"/>
        </w:rPr>
      </w:pPr>
      <w:r w:rsidRPr="000D2AE0">
        <w:rPr>
          <w:sz w:val="28"/>
          <w:szCs w:val="28"/>
        </w:rPr>
        <w:t xml:space="preserve">1. </w:t>
      </w:r>
      <w:r w:rsidR="00682545" w:rsidRPr="00682545">
        <w:rPr>
          <w:b/>
          <w:sz w:val="28"/>
          <w:szCs w:val="28"/>
        </w:rPr>
        <w:t>Я,</w:t>
      </w:r>
      <w:r w:rsidR="00682545">
        <w:rPr>
          <w:sz w:val="28"/>
          <w:szCs w:val="28"/>
        </w:rPr>
        <w:t xml:space="preserve"> </w:t>
      </w:r>
      <w:r w:rsidRPr="000D2AE0">
        <w:rPr>
          <w:sz w:val="28"/>
          <w:szCs w:val="28"/>
        </w:rPr>
        <w:t>________________________________________________________________</w:t>
      </w:r>
    </w:p>
    <w:p w:rsidR="001C2941" w:rsidRPr="00205D82" w:rsidRDefault="00205D82" w:rsidP="001C2941">
      <w:pPr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205D82">
        <w:rPr>
          <w:i/>
          <w:sz w:val="28"/>
          <w:szCs w:val="28"/>
        </w:rPr>
        <w:t>(Ф.И.О.</w:t>
      </w:r>
      <w:r w:rsidR="001C2941" w:rsidRPr="00205D82">
        <w:rPr>
          <w:i/>
          <w:sz w:val="28"/>
          <w:szCs w:val="28"/>
        </w:rPr>
        <w:t>, адрес обращающегося)</w:t>
      </w:r>
    </w:p>
    <w:p w:rsidR="001C2941" w:rsidRPr="000D2AE0" w:rsidRDefault="001C2941" w:rsidP="001C2941">
      <w:pPr>
        <w:autoSpaceDE w:val="0"/>
        <w:autoSpaceDN w:val="0"/>
        <w:adjustRightInd w:val="0"/>
        <w:rPr>
          <w:sz w:val="28"/>
          <w:szCs w:val="28"/>
        </w:rPr>
      </w:pPr>
      <w:r w:rsidRPr="000D2AE0">
        <w:rPr>
          <w:sz w:val="28"/>
          <w:szCs w:val="28"/>
        </w:rPr>
        <w:t>__________________________________________________________________</w:t>
      </w:r>
    </w:p>
    <w:p w:rsidR="001C2941" w:rsidRPr="00682545" w:rsidRDefault="00682545" w:rsidP="00682545">
      <w:pPr>
        <w:numPr>
          <w:ilvl w:val="0"/>
          <w:numId w:val="9"/>
        </w:numPr>
        <w:autoSpaceDE w:val="0"/>
        <w:autoSpaceDN w:val="0"/>
        <w:adjustRightInd w:val="0"/>
        <w:spacing w:before="480" w:line="360" w:lineRule="auto"/>
        <w:ind w:left="0" w:firstLine="0"/>
        <w:jc w:val="both"/>
        <w:rPr>
          <w:sz w:val="28"/>
          <w:szCs w:val="28"/>
        </w:rPr>
      </w:pPr>
      <w:r w:rsidRPr="00682545">
        <w:rPr>
          <w:b/>
          <w:sz w:val="28"/>
          <w:szCs w:val="28"/>
        </w:rPr>
        <w:t xml:space="preserve">Сообщаю, </w:t>
      </w:r>
      <w:proofErr w:type="gramStart"/>
      <w:r w:rsidRPr="00682545">
        <w:rPr>
          <w:b/>
          <w:sz w:val="28"/>
          <w:szCs w:val="28"/>
        </w:rPr>
        <w:t>что</w:t>
      </w:r>
      <w:r w:rsidRPr="000D2AE0">
        <w:rPr>
          <w:sz w:val="28"/>
          <w:szCs w:val="28"/>
        </w:rPr>
        <w:t>:</w:t>
      </w:r>
      <w:r w:rsidR="001C2941" w:rsidRPr="00682545">
        <w:rPr>
          <w:sz w:val="28"/>
          <w:szCs w:val="28"/>
        </w:rPr>
        <w:t>_</w:t>
      </w:r>
      <w:proofErr w:type="gramEnd"/>
      <w:r w:rsidR="001C2941" w:rsidRPr="00682545">
        <w:rPr>
          <w:sz w:val="28"/>
          <w:szCs w:val="28"/>
        </w:rPr>
        <w:t>___________________</w:t>
      </w:r>
      <w:r w:rsidRPr="00682545">
        <w:rPr>
          <w:sz w:val="28"/>
          <w:szCs w:val="28"/>
        </w:rPr>
        <w:t>______________________________</w:t>
      </w:r>
    </w:p>
    <w:p w:rsidR="001C2941" w:rsidRPr="00205D82" w:rsidRDefault="001C2941" w:rsidP="001C2941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205D82">
        <w:rPr>
          <w:i/>
          <w:sz w:val="28"/>
          <w:szCs w:val="28"/>
        </w:rPr>
        <w:t>(описание обстоятельств, при которых заявителю стало известно о случаях совершения коррупционных прав</w:t>
      </w:r>
      <w:r w:rsidRPr="00205D82">
        <w:rPr>
          <w:i/>
          <w:sz w:val="28"/>
          <w:szCs w:val="28"/>
        </w:rPr>
        <w:t>о</w:t>
      </w:r>
      <w:r w:rsidRPr="00205D82">
        <w:rPr>
          <w:i/>
          <w:sz w:val="28"/>
          <w:szCs w:val="28"/>
        </w:rPr>
        <w:t>нарушений)</w:t>
      </w:r>
    </w:p>
    <w:p w:rsidR="001C2941" w:rsidRPr="000D2AE0" w:rsidRDefault="001C2941" w:rsidP="001C2941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941" w:rsidRPr="000D2AE0" w:rsidRDefault="001C2941" w:rsidP="001C294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941" w:rsidRPr="000D2AE0" w:rsidRDefault="001C2941" w:rsidP="001C294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D2AE0">
        <w:rPr>
          <w:sz w:val="28"/>
          <w:szCs w:val="28"/>
        </w:rPr>
        <w:t>____________________________________________________________________</w:t>
      </w:r>
    </w:p>
    <w:p w:rsidR="001C2941" w:rsidRPr="000D2AE0" w:rsidRDefault="001C2941" w:rsidP="001C2941">
      <w:pPr>
        <w:autoSpaceDE w:val="0"/>
        <w:autoSpaceDN w:val="0"/>
        <w:adjustRightInd w:val="0"/>
        <w:rPr>
          <w:sz w:val="28"/>
          <w:szCs w:val="28"/>
        </w:rPr>
      </w:pPr>
    </w:p>
    <w:p w:rsidR="001C2941" w:rsidRPr="000D2AE0" w:rsidRDefault="001C2941" w:rsidP="001C2941">
      <w:pPr>
        <w:autoSpaceDE w:val="0"/>
        <w:autoSpaceDN w:val="0"/>
        <w:adjustRightInd w:val="0"/>
        <w:rPr>
          <w:sz w:val="28"/>
          <w:szCs w:val="28"/>
        </w:rPr>
      </w:pPr>
      <w:r w:rsidRPr="000D2AE0">
        <w:rPr>
          <w:sz w:val="28"/>
          <w:szCs w:val="28"/>
        </w:rPr>
        <w:t>____________________________________________________________________</w:t>
      </w:r>
    </w:p>
    <w:p w:rsidR="001C2941" w:rsidRPr="000D2AE0" w:rsidRDefault="001C2941" w:rsidP="001C2941">
      <w:pPr>
        <w:autoSpaceDE w:val="0"/>
        <w:autoSpaceDN w:val="0"/>
        <w:adjustRightInd w:val="0"/>
        <w:rPr>
          <w:sz w:val="28"/>
          <w:szCs w:val="28"/>
        </w:rPr>
      </w:pPr>
    </w:p>
    <w:p w:rsidR="001C2941" w:rsidRPr="000D2AE0" w:rsidRDefault="001C2941" w:rsidP="001C2941">
      <w:pPr>
        <w:autoSpaceDE w:val="0"/>
        <w:autoSpaceDN w:val="0"/>
        <w:adjustRightInd w:val="0"/>
        <w:rPr>
          <w:sz w:val="28"/>
          <w:szCs w:val="28"/>
        </w:rPr>
      </w:pPr>
      <w:r w:rsidRPr="000D2AE0">
        <w:rPr>
          <w:sz w:val="28"/>
          <w:szCs w:val="28"/>
        </w:rPr>
        <w:t>3. ________________________________________________________________</w:t>
      </w:r>
    </w:p>
    <w:p w:rsidR="001C2941" w:rsidRPr="00205D82" w:rsidRDefault="001C2941" w:rsidP="001C2941">
      <w:pPr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205D82">
        <w:rPr>
          <w:i/>
          <w:sz w:val="28"/>
          <w:szCs w:val="28"/>
        </w:rPr>
        <w:t>(подробные сведения о коррупционных правонарушениях)</w:t>
      </w:r>
    </w:p>
    <w:p w:rsidR="001C2941" w:rsidRPr="000D2AE0" w:rsidRDefault="001C2941" w:rsidP="001C2941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D2AE0"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1C2941" w:rsidRPr="000D2AE0" w:rsidRDefault="001C2941" w:rsidP="001C2941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D2AE0">
        <w:rPr>
          <w:sz w:val="28"/>
          <w:szCs w:val="28"/>
        </w:rPr>
        <w:t>____________________________________________________________________</w:t>
      </w:r>
    </w:p>
    <w:p w:rsidR="003725D7" w:rsidRPr="000D2AE0" w:rsidRDefault="003725D7" w:rsidP="003725D7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D2AE0">
        <w:rPr>
          <w:sz w:val="28"/>
          <w:szCs w:val="28"/>
        </w:rPr>
        <w:t>____________________________________________________________________</w:t>
      </w:r>
    </w:p>
    <w:p w:rsidR="003725D7" w:rsidRPr="000D2AE0" w:rsidRDefault="003725D7" w:rsidP="003725D7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D2AE0">
        <w:rPr>
          <w:sz w:val="28"/>
          <w:szCs w:val="28"/>
        </w:rPr>
        <w:t>____________________________________________________________________</w:t>
      </w:r>
    </w:p>
    <w:p w:rsidR="001C2941" w:rsidRPr="000D2AE0" w:rsidRDefault="001C2941" w:rsidP="001C2941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D2AE0">
        <w:rPr>
          <w:sz w:val="28"/>
          <w:szCs w:val="28"/>
        </w:rPr>
        <w:t>____________________________________________________________________</w:t>
      </w:r>
    </w:p>
    <w:p w:rsidR="001C2941" w:rsidRPr="000D2AE0" w:rsidRDefault="001C2941" w:rsidP="001C2941">
      <w:pPr>
        <w:autoSpaceDE w:val="0"/>
        <w:autoSpaceDN w:val="0"/>
        <w:adjustRightInd w:val="0"/>
        <w:rPr>
          <w:sz w:val="28"/>
          <w:szCs w:val="28"/>
        </w:rPr>
      </w:pPr>
      <w:r w:rsidRPr="000D2AE0">
        <w:rPr>
          <w:sz w:val="28"/>
          <w:szCs w:val="28"/>
        </w:rPr>
        <w:t>4. ________________________________________________________________</w:t>
      </w:r>
    </w:p>
    <w:p w:rsidR="001C2941" w:rsidRPr="00514FEC" w:rsidRDefault="001C2941" w:rsidP="001C2941">
      <w:pPr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514FEC">
        <w:rPr>
          <w:i/>
          <w:sz w:val="28"/>
          <w:szCs w:val="28"/>
        </w:rPr>
        <w:t>(материалы, подтверждающие Ваше обращение)</w:t>
      </w:r>
    </w:p>
    <w:p w:rsidR="001C2941" w:rsidRPr="000D2AE0" w:rsidRDefault="001C2941" w:rsidP="001C2941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0D2AE0">
        <w:rPr>
          <w:sz w:val="28"/>
          <w:szCs w:val="28"/>
        </w:rPr>
        <w:t>____________________________________________________________________</w:t>
      </w:r>
    </w:p>
    <w:p w:rsidR="00514FEC" w:rsidRDefault="00514FEC" w:rsidP="001C2941">
      <w:pPr>
        <w:autoSpaceDE w:val="0"/>
        <w:autoSpaceDN w:val="0"/>
        <w:adjustRightInd w:val="0"/>
        <w:rPr>
          <w:sz w:val="28"/>
          <w:szCs w:val="28"/>
        </w:rPr>
      </w:pPr>
    </w:p>
    <w:p w:rsidR="001C2941" w:rsidRPr="000D2AE0" w:rsidRDefault="001C2941" w:rsidP="001C2941">
      <w:pPr>
        <w:autoSpaceDE w:val="0"/>
        <w:autoSpaceDN w:val="0"/>
        <w:adjustRightInd w:val="0"/>
        <w:rPr>
          <w:sz w:val="28"/>
          <w:szCs w:val="28"/>
        </w:rPr>
      </w:pPr>
      <w:r w:rsidRPr="000D2AE0">
        <w:rPr>
          <w:sz w:val="28"/>
          <w:szCs w:val="28"/>
        </w:rPr>
        <w:t>_________________</w:t>
      </w:r>
      <w:r w:rsidR="00205D82">
        <w:rPr>
          <w:sz w:val="28"/>
          <w:szCs w:val="28"/>
        </w:rPr>
        <w:t xml:space="preserve">      </w:t>
      </w:r>
      <w:r w:rsidRPr="000D2AE0">
        <w:rPr>
          <w:sz w:val="28"/>
          <w:szCs w:val="28"/>
        </w:rPr>
        <w:t>___________________</w:t>
      </w:r>
      <w:r w:rsidR="00514FEC">
        <w:rPr>
          <w:sz w:val="28"/>
          <w:szCs w:val="28"/>
        </w:rPr>
        <w:t xml:space="preserve">    </w:t>
      </w:r>
      <w:r w:rsidRPr="000D2AE0">
        <w:rPr>
          <w:sz w:val="28"/>
          <w:szCs w:val="28"/>
        </w:rPr>
        <w:t>___________________________</w:t>
      </w:r>
    </w:p>
    <w:p w:rsidR="001C2941" w:rsidRPr="000D2AE0" w:rsidRDefault="00514FEC" w:rsidP="00205D8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05D82" w:rsidRPr="000D2AE0">
        <w:rPr>
          <w:sz w:val="28"/>
          <w:szCs w:val="28"/>
        </w:rPr>
        <w:t xml:space="preserve"> </w:t>
      </w:r>
      <w:r w:rsidR="00205D82">
        <w:rPr>
          <w:sz w:val="28"/>
          <w:szCs w:val="28"/>
        </w:rPr>
        <w:t>(дата)</w:t>
      </w:r>
      <w:r w:rsidR="00205D82">
        <w:rPr>
          <w:sz w:val="28"/>
          <w:szCs w:val="28"/>
        </w:rPr>
        <w:tab/>
      </w:r>
      <w:r w:rsidR="00205D82">
        <w:rPr>
          <w:sz w:val="28"/>
          <w:szCs w:val="28"/>
        </w:rPr>
        <w:tab/>
      </w:r>
      <w:r w:rsidR="00205D82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 xml:space="preserve">   </w:t>
      </w:r>
      <w:r w:rsidR="00205D82"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подпись)                        (</w:t>
      </w:r>
      <w:r w:rsidR="001C2941" w:rsidRPr="000D2AE0">
        <w:rPr>
          <w:sz w:val="28"/>
          <w:szCs w:val="28"/>
        </w:rPr>
        <w:t>инициалы и фамилия)</w:t>
      </w:r>
    </w:p>
    <w:p w:rsidR="005E3CD2" w:rsidRDefault="005E3CD2" w:rsidP="00E96E2F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5E3CD2" w:rsidSect="00611FE4">
      <w:headerReference w:type="default" r:id="rId8"/>
      <w:footerReference w:type="default" r:id="rId9"/>
      <w:pgSz w:w="11907" w:h="16840"/>
      <w:pgMar w:top="568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6E0A" w:rsidRDefault="00E96E0A">
      <w:r>
        <w:separator/>
      </w:r>
    </w:p>
  </w:endnote>
  <w:endnote w:type="continuationSeparator" w:id="0">
    <w:p w:rsidR="00E96E0A" w:rsidRDefault="00E96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Banner Semibold">
    <w:charset w:val="CC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F3F" w:rsidRPr="001E62F4" w:rsidRDefault="004D2F3F" w:rsidP="001E62F4">
    <w:pPr>
      <w:pStyle w:val="a4"/>
      <w:jc w:val="righ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6E0A" w:rsidRDefault="00E96E0A">
      <w:r>
        <w:separator/>
      </w:r>
    </w:p>
  </w:footnote>
  <w:footnote w:type="continuationSeparator" w:id="0">
    <w:p w:rsidR="00E96E0A" w:rsidRDefault="00E96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F3F" w:rsidRDefault="004D2F3F" w:rsidP="001E62F4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04203"/>
    <w:multiLevelType w:val="hybridMultilevel"/>
    <w:tmpl w:val="289EA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1866"/>
    <w:multiLevelType w:val="hybridMultilevel"/>
    <w:tmpl w:val="55E6DC0A"/>
    <w:lvl w:ilvl="0" w:tplc="CD003304">
      <w:start w:val="1"/>
      <w:numFmt w:val="bullet"/>
      <w:lvlText w:val=""/>
      <w:lvlJc w:val="left"/>
      <w:pPr>
        <w:ind w:left="720" w:hanging="360"/>
      </w:pPr>
      <w:rPr>
        <w:rFonts w:ascii="Wingdings 2" w:eastAsia="BatangChe" w:hAnsi="Wingdings 2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B17B3"/>
    <w:multiLevelType w:val="multilevel"/>
    <w:tmpl w:val="BA8AF60C"/>
    <w:lvl w:ilvl="0">
      <w:start w:val="1"/>
      <w:numFmt w:val="decimal"/>
      <w:lvlText w:val="%1."/>
      <w:lvlJc w:val="left"/>
      <w:pPr>
        <w:ind w:left="7565" w:hanging="10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3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1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5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033" w:hanging="2160"/>
      </w:pPr>
      <w:rPr>
        <w:rFonts w:hint="default"/>
      </w:rPr>
    </w:lvl>
  </w:abstractNum>
  <w:abstractNum w:abstractNumId="3" w15:restartNumberingAfterBreak="0">
    <w:nsid w:val="090E1033"/>
    <w:multiLevelType w:val="hybridMultilevel"/>
    <w:tmpl w:val="6AA81616"/>
    <w:lvl w:ilvl="0" w:tplc="CD003304">
      <w:start w:val="1"/>
      <w:numFmt w:val="bullet"/>
      <w:lvlText w:val=""/>
      <w:lvlJc w:val="left"/>
      <w:pPr>
        <w:ind w:left="720" w:hanging="360"/>
      </w:pPr>
      <w:rPr>
        <w:rFonts w:ascii="Wingdings 2" w:eastAsia="BatangChe" w:hAnsi="Wingdings 2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11C82"/>
    <w:multiLevelType w:val="multilevel"/>
    <w:tmpl w:val="F76ECE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A7848CD"/>
    <w:multiLevelType w:val="hybridMultilevel"/>
    <w:tmpl w:val="4380E5E4"/>
    <w:lvl w:ilvl="0" w:tplc="CD003304">
      <w:start w:val="1"/>
      <w:numFmt w:val="bullet"/>
      <w:lvlText w:val=""/>
      <w:lvlJc w:val="left"/>
      <w:pPr>
        <w:ind w:left="720" w:hanging="360"/>
      </w:pPr>
      <w:rPr>
        <w:rFonts w:ascii="Wingdings 2" w:eastAsia="BatangChe" w:hAnsi="Wingdings 2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07820"/>
    <w:multiLevelType w:val="hybridMultilevel"/>
    <w:tmpl w:val="51FEE388"/>
    <w:lvl w:ilvl="0" w:tplc="CD003304">
      <w:start w:val="1"/>
      <w:numFmt w:val="bullet"/>
      <w:lvlText w:val=""/>
      <w:lvlJc w:val="left"/>
      <w:pPr>
        <w:ind w:left="720" w:hanging="360"/>
      </w:pPr>
      <w:rPr>
        <w:rFonts w:ascii="Wingdings 2" w:eastAsia="BatangChe" w:hAnsi="Wingdings 2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574A8F"/>
    <w:multiLevelType w:val="hybridMultilevel"/>
    <w:tmpl w:val="28523B0E"/>
    <w:lvl w:ilvl="0" w:tplc="5616F0D2">
      <w:start w:val="13"/>
      <w:numFmt w:val="decimal"/>
      <w:lvlText w:val="%1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500FC"/>
    <w:multiLevelType w:val="hybridMultilevel"/>
    <w:tmpl w:val="DDCC8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E24F8"/>
    <w:multiLevelType w:val="hybridMultilevel"/>
    <w:tmpl w:val="D3AC0714"/>
    <w:lvl w:ilvl="0" w:tplc="752A3AFC">
      <w:start w:val="1"/>
      <w:numFmt w:val="bullet"/>
      <w:lvlText w:val=""/>
      <w:lvlJc w:val="left"/>
      <w:pPr>
        <w:ind w:left="1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0" w15:restartNumberingAfterBreak="0">
    <w:nsid w:val="1A5734D4"/>
    <w:multiLevelType w:val="hybridMultilevel"/>
    <w:tmpl w:val="EA347B58"/>
    <w:lvl w:ilvl="0" w:tplc="CD003304">
      <w:start w:val="1"/>
      <w:numFmt w:val="bullet"/>
      <w:lvlText w:val=""/>
      <w:lvlJc w:val="left"/>
      <w:pPr>
        <w:ind w:left="720" w:hanging="360"/>
      </w:pPr>
      <w:rPr>
        <w:rFonts w:ascii="Wingdings 2" w:eastAsia="BatangChe" w:hAnsi="Wingdings 2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946EA"/>
    <w:multiLevelType w:val="hybridMultilevel"/>
    <w:tmpl w:val="8CCC1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B4651"/>
    <w:multiLevelType w:val="multilevel"/>
    <w:tmpl w:val="AF04AEF2"/>
    <w:lvl w:ilvl="0">
      <w:start w:val="1"/>
      <w:numFmt w:val="decimal"/>
      <w:lvlText w:val="%1."/>
      <w:lvlJc w:val="left"/>
      <w:pPr>
        <w:ind w:left="900" w:hanging="90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53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86" w:hanging="720"/>
      </w:pPr>
    </w:lvl>
    <w:lvl w:ilvl="3">
      <w:start w:val="1"/>
      <w:numFmt w:val="decimal"/>
      <w:isLgl/>
      <w:lvlText w:val="%1.%2.%3.%4."/>
      <w:lvlJc w:val="left"/>
      <w:pPr>
        <w:ind w:left="1179" w:hanging="1080"/>
      </w:pPr>
    </w:lvl>
    <w:lvl w:ilvl="4">
      <w:start w:val="1"/>
      <w:numFmt w:val="decimal"/>
      <w:isLgl/>
      <w:lvlText w:val="%1.%2.%3.%4.%5."/>
      <w:lvlJc w:val="left"/>
      <w:pPr>
        <w:ind w:left="1212" w:hanging="1080"/>
      </w:pPr>
    </w:lvl>
    <w:lvl w:ilvl="5">
      <w:start w:val="1"/>
      <w:numFmt w:val="decimal"/>
      <w:isLgl/>
      <w:lvlText w:val="%1.%2.%3.%4.%5.%6."/>
      <w:lvlJc w:val="left"/>
      <w:pPr>
        <w:ind w:left="1605" w:hanging="1440"/>
      </w:pPr>
    </w:lvl>
    <w:lvl w:ilvl="6">
      <w:start w:val="1"/>
      <w:numFmt w:val="decimal"/>
      <w:isLgl/>
      <w:lvlText w:val="%1.%2.%3.%4.%5.%6.%7."/>
      <w:lvlJc w:val="left"/>
      <w:pPr>
        <w:ind w:left="1998" w:hanging="1800"/>
      </w:pPr>
    </w:lvl>
    <w:lvl w:ilvl="7">
      <w:start w:val="1"/>
      <w:numFmt w:val="decimal"/>
      <w:isLgl/>
      <w:lvlText w:val="%1.%2.%3.%4.%5.%6.%7.%8."/>
      <w:lvlJc w:val="left"/>
      <w:pPr>
        <w:ind w:left="2031" w:hanging="1800"/>
      </w:pPr>
    </w:lvl>
    <w:lvl w:ilvl="8">
      <w:start w:val="1"/>
      <w:numFmt w:val="decimal"/>
      <w:isLgl/>
      <w:lvlText w:val="%1.%2.%3.%4.%5.%6.%7.%8.%9."/>
      <w:lvlJc w:val="left"/>
      <w:pPr>
        <w:ind w:left="2424" w:hanging="2160"/>
      </w:pPr>
    </w:lvl>
  </w:abstractNum>
  <w:abstractNum w:abstractNumId="13" w15:restartNumberingAfterBreak="0">
    <w:nsid w:val="27855D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A02291"/>
    <w:multiLevelType w:val="hybridMultilevel"/>
    <w:tmpl w:val="BB0C52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C810AE1"/>
    <w:multiLevelType w:val="hybridMultilevel"/>
    <w:tmpl w:val="356C01C4"/>
    <w:lvl w:ilvl="0" w:tplc="CD003304">
      <w:start w:val="1"/>
      <w:numFmt w:val="bullet"/>
      <w:lvlText w:val=""/>
      <w:lvlJc w:val="left"/>
      <w:pPr>
        <w:ind w:left="1080" w:hanging="360"/>
      </w:pPr>
      <w:rPr>
        <w:rFonts w:ascii="Wingdings 2" w:eastAsia="BatangChe" w:hAnsi="Wingdings 2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39B708B"/>
    <w:multiLevelType w:val="hybridMultilevel"/>
    <w:tmpl w:val="C13CCB0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35F779A2"/>
    <w:multiLevelType w:val="multilevel"/>
    <w:tmpl w:val="EEBAF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BFB3B81"/>
    <w:multiLevelType w:val="hybridMultilevel"/>
    <w:tmpl w:val="F33265D0"/>
    <w:lvl w:ilvl="0" w:tplc="5ED6A31C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D4A104F"/>
    <w:multiLevelType w:val="hybridMultilevel"/>
    <w:tmpl w:val="BDB67F9C"/>
    <w:lvl w:ilvl="0" w:tplc="CD003304">
      <w:start w:val="1"/>
      <w:numFmt w:val="bullet"/>
      <w:lvlText w:val=""/>
      <w:lvlJc w:val="left"/>
      <w:pPr>
        <w:ind w:left="720" w:hanging="360"/>
      </w:pPr>
      <w:rPr>
        <w:rFonts w:ascii="Wingdings 2" w:eastAsia="BatangChe" w:hAnsi="Wingdings 2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3670DD"/>
    <w:multiLevelType w:val="multilevel"/>
    <w:tmpl w:val="66765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21" w15:restartNumberingAfterBreak="0">
    <w:nsid w:val="449132E0"/>
    <w:multiLevelType w:val="hybridMultilevel"/>
    <w:tmpl w:val="05D63D64"/>
    <w:lvl w:ilvl="0" w:tplc="CD003304">
      <w:start w:val="1"/>
      <w:numFmt w:val="bullet"/>
      <w:lvlText w:val=""/>
      <w:lvlJc w:val="left"/>
      <w:pPr>
        <w:ind w:left="720" w:hanging="360"/>
      </w:pPr>
      <w:rPr>
        <w:rFonts w:ascii="Wingdings 2" w:eastAsia="BatangChe" w:hAnsi="Wingdings 2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3C1D2E"/>
    <w:multiLevelType w:val="multilevel"/>
    <w:tmpl w:val="5B6E25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8843C5"/>
    <w:multiLevelType w:val="hybridMultilevel"/>
    <w:tmpl w:val="014E5CA8"/>
    <w:lvl w:ilvl="0" w:tplc="241A479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D8364AC"/>
    <w:multiLevelType w:val="hybridMultilevel"/>
    <w:tmpl w:val="AD087D1A"/>
    <w:lvl w:ilvl="0" w:tplc="CD003304">
      <w:start w:val="1"/>
      <w:numFmt w:val="bullet"/>
      <w:lvlText w:val=""/>
      <w:lvlJc w:val="left"/>
      <w:pPr>
        <w:ind w:left="720" w:hanging="360"/>
      </w:pPr>
      <w:rPr>
        <w:rFonts w:ascii="Wingdings 2" w:eastAsia="BatangChe" w:hAnsi="Wingdings 2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EB6A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F7067B"/>
    <w:multiLevelType w:val="hybridMultilevel"/>
    <w:tmpl w:val="83A27DEC"/>
    <w:lvl w:ilvl="0" w:tplc="D5DA9B80">
      <w:start w:val="1"/>
      <w:numFmt w:val="bullet"/>
      <w:lvlText w:val="­"/>
      <w:lvlJc w:val="left"/>
      <w:pPr>
        <w:ind w:left="720" w:hanging="360"/>
      </w:pPr>
      <w:rPr>
        <w:rFonts w:ascii="Sitka Banner Semibold" w:hAnsi="Sitka Banner Semibol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506752"/>
    <w:multiLevelType w:val="hybridMultilevel"/>
    <w:tmpl w:val="82A6AAC0"/>
    <w:lvl w:ilvl="0" w:tplc="A2422F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84339A"/>
    <w:multiLevelType w:val="hybridMultilevel"/>
    <w:tmpl w:val="A7B431C8"/>
    <w:lvl w:ilvl="0" w:tplc="CD003304">
      <w:start w:val="1"/>
      <w:numFmt w:val="bullet"/>
      <w:lvlText w:val=""/>
      <w:lvlJc w:val="left"/>
      <w:pPr>
        <w:ind w:left="720" w:hanging="360"/>
      </w:pPr>
      <w:rPr>
        <w:rFonts w:ascii="Wingdings 2" w:eastAsia="BatangChe" w:hAnsi="Wingdings 2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CC03E8"/>
    <w:multiLevelType w:val="hybridMultilevel"/>
    <w:tmpl w:val="6DAE0562"/>
    <w:lvl w:ilvl="0" w:tplc="FDF8CE6A">
      <w:start w:val="1"/>
      <w:numFmt w:val="decimal"/>
      <w:lvlText w:val="%1."/>
      <w:lvlJc w:val="left"/>
      <w:pPr>
        <w:ind w:left="103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0" w15:restartNumberingAfterBreak="0">
    <w:nsid w:val="5D8F7B5E"/>
    <w:multiLevelType w:val="hybridMultilevel"/>
    <w:tmpl w:val="4B102408"/>
    <w:lvl w:ilvl="0" w:tplc="CD003304">
      <w:start w:val="1"/>
      <w:numFmt w:val="bullet"/>
      <w:lvlText w:val=""/>
      <w:lvlJc w:val="left"/>
      <w:pPr>
        <w:ind w:left="720" w:hanging="360"/>
      </w:pPr>
      <w:rPr>
        <w:rFonts w:ascii="Wingdings 2" w:eastAsia="BatangChe" w:hAnsi="Wingdings 2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8975B4"/>
    <w:multiLevelType w:val="hybridMultilevel"/>
    <w:tmpl w:val="81D4094A"/>
    <w:lvl w:ilvl="0" w:tplc="752A3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A95E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696043"/>
    <w:multiLevelType w:val="hybridMultilevel"/>
    <w:tmpl w:val="6D98F7E6"/>
    <w:lvl w:ilvl="0" w:tplc="752A3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B017B6"/>
    <w:multiLevelType w:val="hybridMultilevel"/>
    <w:tmpl w:val="00A4C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3254D"/>
    <w:multiLevelType w:val="hybridMultilevel"/>
    <w:tmpl w:val="4BF430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2514B3F"/>
    <w:multiLevelType w:val="hybridMultilevel"/>
    <w:tmpl w:val="2020D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302917"/>
    <w:multiLevelType w:val="hybridMultilevel"/>
    <w:tmpl w:val="A71C6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5"/>
  </w:num>
  <w:num w:numId="3">
    <w:abstractNumId w:val="13"/>
  </w:num>
  <w:num w:numId="4">
    <w:abstractNumId w:val="25"/>
  </w:num>
  <w:num w:numId="5">
    <w:abstractNumId w:val="32"/>
  </w:num>
  <w:num w:numId="6">
    <w:abstractNumId w:val="2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37"/>
  </w:num>
  <w:num w:numId="10">
    <w:abstractNumId w:val="29"/>
  </w:num>
  <w:num w:numId="11">
    <w:abstractNumId w:val="26"/>
  </w:num>
  <w:num w:numId="12">
    <w:abstractNumId w:val="0"/>
  </w:num>
  <w:num w:numId="13">
    <w:abstractNumId w:val="4"/>
  </w:num>
  <w:num w:numId="14">
    <w:abstractNumId w:val="23"/>
  </w:num>
  <w:num w:numId="15">
    <w:abstractNumId w:val="9"/>
  </w:num>
  <w:num w:numId="16">
    <w:abstractNumId w:val="34"/>
  </w:num>
  <w:num w:numId="17">
    <w:abstractNumId w:val="17"/>
  </w:num>
  <w:num w:numId="18">
    <w:abstractNumId w:val="33"/>
  </w:num>
  <w:num w:numId="19">
    <w:abstractNumId w:val="31"/>
  </w:num>
  <w:num w:numId="20">
    <w:abstractNumId w:val="8"/>
  </w:num>
  <w:num w:numId="21">
    <w:abstractNumId w:val="16"/>
  </w:num>
  <w:num w:numId="22">
    <w:abstractNumId w:val="36"/>
  </w:num>
  <w:num w:numId="23">
    <w:abstractNumId w:val="19"/>
  </w:num>
  <w:num w:numId="24">
    <w:abstractNumId w:val="5"/>
  </w:num>
  <w:num w:numId="25">
    <w:abstractNumId w:val="1"/>
  </w:num>
  <w:num w:numId="26">
    <w:abstractNumId w:val="3"/>
  </w:num>
  <w:num w:numId="27">
    <w:abstractNumId w:val="21"/>
  </w:num>
  <w:num w:numId="28">
    <w:abstractNumId w:val="24"/>
  </w:num>
  <w:num w:numId="29">
    <w:abstractNumId w:val="15"/>
  </w:num>
  <w:num w:numId="30">
    <w:abstractNumId w:val="6"/>
  </w:num>
  <w:num w:numId="31">
    <w:abstractNumId w:val="30"/>
  </w:num>
  <w:num w:numId="32">
    <w:abstractNumId w:val="28"/>
  </w:num>
  <w:num w:numId="33">
    <w:abstractNumId w:val="10"/>
  </w:num>
  <w:num w:numId="34">
    <w:abstractNumId w:val="22"/>
  </w:num>
  <w:num w:numId="35">
    <w:abstractNumId w:val="20"/>
  </w:num>
  <w:num w:numId="36">
    <w:abstractNumId w:val="7"/>
  </w:num>
  <w:num w:numId="37">
    <w:abstractNumId w:val="11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FAD"/>
    <w:rsid w:val="00004B81"/>
    <w:rsid w:val="000437B9"/>
    <w:rsid w:val="00051644"/>
    <w:rsid w:val="00055372"/>
    <w:rsid w:val="0005754F"/>
    <w:rsid w:val="00057832"/>
    <w:rsid w:val="000704E8"/>
    <w:rsid w:val="00090BFE"/>
    <w:rsid w:val="00091EC5"/>
    <w:rsid w:val="00095199"/>
    <w:rsid w:val="000A0C62"/>
    <w:rsid w:val="000D1A23"/>
    <w:rsid w:val="000D2AE0"/>
    <w:rsid w:val="000D47D7"/>
    <w:rsid w:val="00102CFC"/>
    <w:rsid w:val="00104E27"/>
    <w:rsid w:val="001101B1"/>
    <w:rsid w:val="00114259"/>
    <w:rsid w:val="0012390F"/>
    <w:rsid w:val="00123E10"/>
    <w:rsid w:val="00136178"/>
    <w:rsid w:val="001410A3"/>
    <w:rsid w:val="00141C63"/>
    <w:rsid w:val="00154D96"/>
    <w:rsid w:val="00167E20"/>
    <w:rsid w:val="0017280F"/>
    <w:rsid w:val="0017456B"/>
    <w:rsid w:val="00187B36"/>
    <w:rsid w:val="00194FE9"/>
    <w:rsid w:val="001B1382"/>
    <w:rsid w:val="001B208C"/>
    <w:rsid w:val="001C2941"/>
    <w:rsid w:val="001C38B4"/>
    <w:rsid w:val="001E62F4"/>
    <w:rsid w:val="00201025"/>
    <w:rsid w:val="002022E3"/>
    <w:rsid w:val="00205D82"/>
    <w:rsid w:val="002106E8"/>
    <w:rsid w:val="00254371"/>
    <w:rsid w:val="00256A01"/>
    <w:rsid w:val="00261F7F"/>
    <w:rsid w:val="002678AA"/>
    <w:rsid w:val="002771E3"/>
    <w:rsid w:val="0028486D"/>
    <w:rsid w:val="002870CC"/>
    <w:rsid w:val="00291371"/>
    <w:rsid w:val="002A0A5C"/>
    <w:rsid w:val="002B446C"/>
    <w:rsid w:val="002D24AC"/>
    <w:rsid w:val="002E7241"/>
    <w:rsid w:val="002F2762"/>
    <w:rsid w:val="002F37A3"/>
    <w:rsid w:val="003016CD"/>
    <w:rsid w:val="00301F99"/>
    <w:rsid w:val="00304A6C"/>
    <w:rsid w:val="00305C58"/>
    <w:rsid w:val="00312DAE"/>
    <w:rsid w:val="00330133"/>
    <w:rsid w:val="0033247C"/>
    <w:rsid w:val="003501DF"/>
    <w:rsid w:val="0037118C"/>
    <w:rsid w:val="003725D7"/>
    <w:rsid w:val="00380591"/>
    <w:rsid w:val="00381A45"/>
    <w:rsid w:val="00383D8E"/>
    <w:rsid w:val="003874CB"/>
    <w:rsid w:val="003A2334"/>
    <w:rsid w:val="003B1210"/>
    <w:rsid w:val="003B53A2"/>
    <w:rsid w:val="003E26B0"/>
    <w:rsid w:val="003E4841"/>
    <w:rsid w:val="003F231F"/>
    <w:rsid w:val="003F3FCF"/>
    <w:rsid w:val="00400CD3"/>
    <w:rsid w:val="004109B5"/>
    <w:rsid w:val="004242D4"/>
    <w:rsid w:val="00431688"/>
    <w:rsid w:val="00434404"/>
    <w:rsid w:val="0045150E"/>
    <w:rsid w:val="004521D0"/>
    <w:rsid w:val="004604C8"/>
    <w:rsid w:val="004650B6"/>
    <w:rsid w:val="00472F83"/>
    <w:rsid w:val="0048085D"/>
    <w:rsid w:val="004827E8"/>
    <w:rsid w:val="00497413"/>
    <w:rsid w:val="004A1628"/>
    <w:rsid w:val="004B5F7E"/>
    <w:rsid w:val="004D2F3F"/>
    <w:rsid w:val="004E10F1"/>
    <w:rsid w:val="004E2A02"/>
    <w:rsid w:val="004E4ADB"/>
    <w:rsid w:val="005026D1"/>
    <w:rsid w:val="00513BC6"/>
    <w:rsid w:val="0051477E"/>
    <w:rsid w:val="00514AFA"/>
    <w:rsid w:val="00514FEC"/>
    <w:rsid w:val="00547AD5"/>
    <w:rsid w:val="00547AE3"/>
    <w:rsid w:val="005576B1"/>
    <w:rsid w:val="0057322D"/>
    <w:rsid w:val="00580C9A"/>
    <w:rsid w:val="00581564"/>
    <w:rsid w:val="00583AAB"/>
    <w:rsid w:val="005917A7"/>
    <w:rsid w:val="005A04C2"/>
    <w:rsid w:val="005A6CE2"/>
    <w:rsid w:val="005A74BB"/>
    <w:rsid w:val="005B62CF"/>
    <w:rsid w:val="005B69D1"/>
    <w:rsid w:val="005C31C0"/>
    <w:rsid w:val="005C7B15"/>
    <w:rsid w:val="005D2990"/>
    <w:rsid w:val="005E3CD2"/>
    <w:rsid w:val="005F63BC"/>
    <w:rsid w:val="00600E60"/>
    <w:rsid w:val="00611FE4"/>
    <w:rsid w:val="00613AE5"/>
    <w:rsid w:val="006315D6"/>
    <w:rsid w:val="0063308E"/>
    <w:rsid w:val="00637FD5"/>
    <w:rsid w:val="0064506D"/>
    <w:rsid w:val="00645EAF"/>
    <w:rsid w:val="00665360"/>
    <w:rsid w:val="00680B64"/>
    <w:rsid w:val="00682545"/>
    <w:rsid w:val="00682856"/>
    <w:rsid w:val="006934C6"/>
    <w:rsid w:val="006957C4"/>
    <w:rsid w:val="006A05EE"/>
    <w:rsid w:val="006A35FB"/>
    <w:rsid w:val="006B27A5"/>
    <w:rsid w:val="006C07EE"/>
    <w:rsid w:val="006C18AF"/>
    <w:rsid w:val="006F2C97"/>
    <w:rsid w:val="007009C5"/>
    <w:rsid w:val="00703BCF"/>
    <w:rsid w:val="007060E2"/>
    <w:rsid w:val="00707C31"/>
    <w:rsid w:val="0071119D"/>
    <w:rsid w:val="0072203B"/>
    <w:rsid w:val="0074740C"/>
    <w:rsid w:val="00750DC9"/>
    <w:rsid w:val="00753FA0"/>
    <w:rsid w:val="00761453"/>
    <w:rsid w:val="00783BD0"/>
    <w:rsid w:val="00787D8D"/>
    <w:rsid w:val="007A143C"/>
    <w:rsid w:val="007A312C"/>
    <w:rsid w:val="007A4609"/>
    <w:rsid w:val="007A46A5"/>
    <w:rsid w:val="007A6A37"/>
    <w:rsid w:val="007B24A6"/>
    <w:rsid w:val="007B3760"/>
    <w:rsid w:val="007C240A"/>
    <w:rsid w:val="007D07FA"/>
    <w:rsid w:val="007D7E3D"/>
    <w:rsid w:val="007E7BF0"/>
    <w:rsid w:val="007F2717"/>
    <w:rsid w:val="007F3613"/>
    <w:rsid w:val="00805AF5"/>
    <w:rsid w:val="00817212"/>
    <w:rsid w:val="0082697E"/>
    <w:rsid w:val="008471BC"/>
    <w:rsid w:val="008475A5"/>
    <w:rsid w:val="00860048"/>
    <w:rsid w:val="008612EC"/>
    <w:rsid w:val="00866677"/>
    <w:rsid w:val="00866EA8"/>
    <w:rsid w:val="008706BB"/>
    <w:rsid w:val="00890CFE"/>
    <w:rsid w:val="0089416E"/>
    <w:rsid w:val="008A4E28"/>
    <w:rsid w:val="008A5FAD"/>
    <w:rsid w:val="008C4702"/>
    <w:rsid w:val="008E060B"/>
    <w:rsid w:val="008F3F05"/>
    <w:rsid w:val="008F6477"/>
    <w:rsid w:val="00912BCB"/>
    <w:rsid w:val="009243BC"/>
    <w:rsid w:val="00934433"/>
    <w:rsid w:val="0093542E"/>
    <w:rsid w:val="009377EE"/>
    <w:rsid w:val="009543FD"/>
    <w:rsid w:val="00956767"/>
    <w:rsid w:val="009822A4"/>
    <w:rsid w:val="009952F1"/>
    <w:rsid w:val="009B2BFB"/>
    <w:rsid w:val="009B60C6"/>
    <w:rsid w:val="009C47BE"/>
    <w:rsid w:val="009C5260"/>
    <w:rsid w:val="009C73A0"/>
    <w:rsid w:val="009D7301"/>
    <w:rsid w:val="009E3C33"/>
    <w:rsid w:val="00A10DCD"/>
    <w:rsid w:val="00A140B3"/>
    <w:rsid w:val="00A240F5"/>
    <w:rsid w:val="00A27F6E"/>
    <w:rsid w:val="00A41CC5"/>
    <w:rsid w:val="00A4287F"/>
    <w:rsid w:val="00A5435E"/>
    <w:rsid w:val="00A60665"/>
    <w:rsid w:val="00A624CE"/>
    <w:rsid w:val="00A670DB"/>
    <w:rsid w:val="00A7701B"/>
    <w:rsid w:val="00A7711F"/>
    <w:rsid w:val="00A824C1"/>
    <w:rsid w:val="00AA7CF8"/>
    <w:rsid w:val="00AD06A7"/>
    <w:rsid w:val="00AD08AB"/>
    <w:rsid w:val="00AF1432"/>
    <w:rsid w:val="00AF458A"/>
    <w:rsid w:val="00B3086E"/>
    <w:rsid w:val="00B34682"/>
    <w:rsid w:val="00B362E7"/>
    <w:rsid w:val="00B41304"/>
    <w:rsid w:val="00B44C65"/>
    <w:rsid w:val="00BA1C60"/>
    <w:rsid w:val="00BB18C4"/>
    <w:rsid w:val="00BB7CEB"/>
    <w:rsid w:val="00BC0005"/>
    <w:rsid w:val="00BD585A"/>
    <w:rsid w:val="00BE1956"/>
    <w:rsid w:val="00BE2192"/>
    <w:rsid w:val="00BE5B7A"/>
    <w:rsid w:val="00BF2AE4"/>
    <w:rsid w:val="00C01EF8"/>
    <w:rsid w:val="00C04D6A"/>
    <w:rsid w:val="00C20A6F"/>
    <w:rsid w:val="00C2547E"/>
    <w:rsid w:val="00C4172D"/>
    <w:rsid w:val="00C63A52"/>
    <w:rsid w:val="00C76CB7"/>
    <w:rsid w:val="00C77F72"/>
    <w:rsid w:val="00C87B97"/>
    <w:rsid w:val="00C90BDB"/>
    <w:rsid w:val="00C969AC"/>
    <w:rsid w:val="00CB4C04"/>
    <w:rsid w:val="00CB4FEB"/>
    <w:rsid w:val="00D133D3"/>
    <w:rsid w:val="00D22470"/>
    <w:rsid w:val="00D27A23"/>
    <w:rsid w:val="00D32C7B"/>
    <w:rsid w:val="00D41457"/>
    <w:rsid w:val="00D44EF7"/>
    <w:rsid w:val="00D457F6"/>
    <w:rsid w:val="00D73459"/>
    <w:rsid w:val="00D74B5A"/>
    <w:rsid w:val="00D8466C"/>
    <w:rsid w:val="00D96F53"/>
    <w:rsid w:val="00DA496A"/>
    <w:rsid w:val="00DB720A"/>
    <w:rsid w:val="00DD1628"/>
    <w:rsid w:val="00DD483A"/>
    <w:rsid w:val="00DD5FB3"/>
    <w:rsid w:val="00DE1572"/>
    <w:rsid w:val="00DF7CC8"/>
    <w:rsid w:val="00E022AE"/>
    <w:rsid w:val="00E11C9F"/>
    <w:rsid w:val="00E22CC4"/>
    <w:rsid w:val="00E50971"/>
    <w:rsid w:val="00E569E8"/>
    <w:rsid w:val="00E67EEB"/>
    <w:rsid w:val="00E8047B"/>
    <w:rsid w:val="00E86DE8"/>
    <w:rsid w:val="00E931C5"/>
    <w:rsid w:val="00E96E0A"/>
    <w:rsid w:val="00E96E2F"/>
    <w:rsid w:val="00EB6C41"/>
    <w:rsid w:val="00EC0BE3"/>
    <w:rsid w:val="00EC2ED8"/>
    <w:rsid w:val="00EF388B"/>
    <w:rsid w:val="00EF4F0D"/>
    <w:rsid w:val="00F02338"/>
    <w:rsid w:val="00F0523B"/>
    <w:rsid w:val="00F056BF"/>
    <w:rsid w:val="00F20BB1"/>
    <w:rsid w:val="00F22AF7"/>
    <w:rsid w:val="00F5209B"/>
    <w:rsid w:val="00F538D7"/>
    <w:rsid w:val="00F72B7E"/>
    <w:rsid w:val="00F77646"/>
    <w:rsid w:val="00F9755D"/>
    <w:rsid w:val="00FA1398"/>
    <w:rsid w:val="00FA50BF"/>
    <w:rsid w:val="00FC240F"/>
    <w:rsid w:val="00FE1E75"/>
    <w:rsid w:val="00FF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5D42567"/>
  <w15:chartTrackingRefBased/>
  <w15:docId w15:val="{9557973E-4179-46FF-A7E3-B97AD2D6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2941"/>
    <w:pPr>
      <w:keepNext/>
      <w:jc w:val="center"/>
      <w:outlineLvl w:val="0"/>
    </w:pPr>
    <w:rPr>
      <w:b/>
      <w:sz w:val="32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4D2F3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rsid w:val="001E62F4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1E62F4"/>
    <w:pPr>
      <w:tabs>
        <w:tab w:val="center" w:pos="4677"/>
        <w:tab w:val="right" w:pos="9355"/>
      </w:tabs>
    </w:pPr>
  </w:style>
  <w:style w:type="table" w:styleId="a5">
    <w:name w:val="Table Grid"/>
    <w:basedOn w:val="a1"/>
    <w:uiPriority w:val="59"/>
    <w:rsid w:val="005D2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E50971"/>
    <w:rPr>
      <w:rFonts w:ascii="Tahoma" w:hAnsi="Tahoma" w:cs="Tahoma"/>
      <w:sz w:val="16"/>
      <w:szCs w:val="16"/>
    </w:rPr>
  </w:style>
  <w:style w:type="character" w:customStyle="1" w:styleId="text-cut2">
    <w:name w:val="text-cut2"/>
    <w:rsid w:val="00AD08AB"/>
  </w:style>
  <w:style w:type="character" w:styleId="a7">
    <w:name w:val="Hyperlink"/>
    <w:uiPriority w:val="99"/>
    <w:unhideWhenUsed/>
    <w:rsid w:val="00581564"/>
    <w:rPr>
      <w:color w:val="0000FF"/>
      <w:u w:val="single"/>
    </w:rPr>
  </w:style>
  <w:style w:type="table" w:customStyle="1" w:styleId="11">
    <w:name w:val="Сетка таблицы1"/>
    <w:basedOn w:val="a1"/>
    <w:next w:val="a5"/>
    <w:uiPriority w:val="59"/>
    <w:rsid w:val="003874CB"/>
    <w:rPr>
      <w:rFonts w:ascii="Calibri" w:hAnsi="Calibri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sid w:val="001C2941"/>
    <w:rPr>
      <w:b/>
      <w:sz w:val="32"/>
    </w:rPr>
  </w:style>
  <w:style w:type="paragraph" w:customStyle="1" w:styleId="ConsPlusNormal">
    <w:name w:val="ConsPlusNormal"/>
    <w:rsid w:val="001C29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1C2941"/>
    <w:pPr>
      <w:widowControl w:val="0"/>
      <w:snapToGrid w:val="0"/>
    </w:pPr>
    <w:rPr>
      <w:rFonts w:ascii="Arial" w:hAnsi="Arial"/>
      <w:b/>
      <w:sz w:val="16"/>
    </w:rPr>
  </w:style>
  <w:style w:type="paragraph" w:styleId="a8">
    <w:name w:val="List Paragraph"/>
    <w:basedOn w:val="a"/>
    <w:uiPriority w:val="34"/>
    <w:qFormat/>
    <w:rsid w:val="001C2941"/>
    <w:pPr>
      <w:ind w:left="720"/>
      <w:contextualSpacing/>
    </w:pPr>
  </w:style>
  <w:style w:type="character" w:styleId="a9">
    <w:name w:val="Strong"/>
    <w:uiPriority w:val="22"/>
    <w:qFormat/>
    <w:rsid w:val="001C2941"/>
    <w:rPr>
      <w:b/>
      <w:bCs/>
    </w:rPr>
  </w:style>
  <w:style w:type="paragraph" w:styleId="aa">
    <w:name w:val="Normal (Web)"/>
    <w:basedOn w:val="a"/>
    <w:uiPriority w:val="99"/>
    <w:unhideWhenUsed/>
    <w:rsid w:val="001C294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C2941"/>
  </w:style>
  <w:style w:type="paragraph" w:styleId="ab">
    <w:name w:val="No Spacing"/>
    <w:uiPriority w:val="1"/>
    <w:qFormat/>
    <w:rsid w:val="001C2941"/>
    <w:rPr>
      <w:sz w:val="24"/>
      <w:szCs w:val="24"/>
    </w:rPr>
  </w:style>
  <w:style w:type="character" w:styleId="ac">
    <w:name w:val="Emphasis"/>
    <w:qFormat/>
    <w:rsid w:val="009B60C6"/>
    <w:rPr>
      <w:i/>
      <w:iCs/>
    </w:rPr>
  </w:style>
  <w:style w:type="character" w:customStyle="1" w:styleId="20">
    <w:name w:val="Заголовок 2 Знак"/>
    <w:link w:val="2"/>
    <w:semiHidden/>
    <w:rsid w:val="004D2F3F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Application%20Data\Microsoft\&#1064;&#1072;&#1073;&#1083;&#1086;&#1085;&#1099;\&#1055;&#1088;&#1080;&#1082;&#1072;&#1079;%20&#1062;&#1077;&#1085;&#1090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234D6-E424-4BCA-99DD-87D2E2A98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Центра.dot</Template>
  <TotalTime>3</TotalTime>
  <Pages>5</Pages>
  <Words>683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РОССИЙСКОЙ ФЕДЕРАЦИИ</vt:lpstr>
    </vt:vector>
  </TitlesOfParts>
  <Company>ОЦБПС</Company>
  <LinksUpToDate>false</LinksUpToDate>
  <CharactersWithSpaces>7053</CharactersWithSpaces>
  <SharedDoc>false</SharedDoc>
  <HLinks>
    <vt:vector size="402" baseType="variant">
      <vt:variant>
        <vt:i4>3866643</vt:i4>
      </vt:variant>
      <vt:variant>
        <vt:i4>198</vt:i4>
      </vt:variant>
      <vt:variant>
        <vt:i4>0</vt:i4>
      </vt:variant>
      <vt:variant>
        <vt:i4>5</vt:i4>
      </vt:variant>
      <vt:variant>
        <vt:lpwstr>mailto:locib@zdrav48.ru</vt:lpwstr>
      </vt:variant>
      <vt:variant>
        <vt:lpwstr/>
      </vt:variant>
      <vt:variant>
        <vt:i4>6815793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Par1380</vt:lpwstr>
      </vt:variant>
      <vt:variant>
        <vt:i4>6750257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Par1377</vt:lpwstr>
      </vt:variant>
      <vt:variant>
        <vt:i4>6750257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Par1376</vt:lpwstr>
      </vt:variant>
      <vt:variant>
        <vt:i4>6422587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Par4971</vt:lpwstr>
      </vt:variant>
      <vt:variant>
        <vt:i4>6815793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Par1382</vt:lpwstr>
      </vt:variant>
      <vt:variant>
        <vt:i4>6815793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Par1381</vt:lpwstr>
      </vt:variant>
      <vt:variant>
        <vt:i4>6684721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Par1360</vt:lpwstr>
      </vt:variant>
      <vt:variant>
        <vt:i4>6619185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Par1359</vt:lpwstr>
      </vt:variant>
      <vt:variant>
        <vt:i4>3866678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consultantplus://offline/ref=20BA9DE2F378532468556C10BB9A1CDC8668C7268259CB8017C167BBE922431F16B949155283B28Bw0n8J</vt:lpwstr>
      </vt:variant>
      <vt:variant>
        <vt:lpwstr/>
      </vt:variant>
      <vt:variant>
        <vt:i4>8323176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consultantplus://offline/ref=237DDBD666262056DE13E6D5A451BC9FCEFFA46363EA6F910A726BD1B8ED4208382654401942BA99FFl1J</vt:lpwstr>
      </vt:variant>
      <vt:variant>
        <vt:lpwstr/>
      </vt:variant>
      <vt:variant>
        <vt:i4>3932267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consultantplus://offline/ref=9DADBFFB247CBE1F9A5785C1365A6D42978D23FF05F2C0A61F7344B74ED49057B3EB2BC7CD713BAFpBf9J</vt:lpwstr>
      </vt:variant>
      <vt:variant>
        <vt:lpwstr/>
      </vt:variant>
      <vt:variant>
        <vt:i4>75038741</vt:i4>
      </vt:variant>
      <vt:variant>
        <vt:i4>162</vt:i4>
      </vt:variant>
      <vt:variant>
        <vt:i4>0</vt:i4>
      </vt:variant>
      <vt:variant>
        <vt:i4>5</vt:i4>
      </vt:variant>
      <vt:variant>
        <vt:lpwstr>../Рабочии документы/Борьба с коррупцией/pamyatka_po_korruptsii_dit (1).docx</vt:lpwstr>
      </vt:variant>
      <vt:variant>
        <vt:lpwstr>Par4</vt:lpwstr>
      </vt:variant>
      <vt:variant>
        <vt:i4>75235349</vt:i4>
      </vt:variant>
      <vt:variant>
        <vt:i4>159</vt:i4>
      </vt:variant>
      <vt:variant>
        <vt:i4>0</vt:i4>
      </vt:variant>
      <vt:variant>
        <vt:i4>5</vt:i4>
      </vt:variant>
      <vt:variant>
        <vt:lpwstr>../Рабочии документы/Борьба с коррупцией/pamyatka_po_korruptsii_dit (1).docx</vt:lpwstr>
      </vt:variant>
      <vt:variant>
        <vt:lpwstr>Par1</vt:lpwstr>
      </vt:variant>
      <vt:variant>
        <vt:i4>74711061</vt:i4>
      </vt:variant>
      <vt:variant>
        <vt:i4>156</vt:i4>
      </vt:variant>
      <vt:variant>
        <vt:i4>0</vt:i4>
      </vt:variant>
      <vt:variant>
        <vt:i4>5</vt:i4>
      </vt:variant>
      <vt:variant>
        <vt:lpwstr>../Рабочии документы/Борьба с коррупцией/pamyatka_po_korruptsii_dit (1).docx</vt:lpwstr>
      </vt:variant>
      <vt:variant>
        <vt:lpwstr>Par9</vt:lpwstr>
      </vt:variant>
      <vt:variant>
        <vt:i4>75235349</vt:i4>
      </vt:variant>
      <vt:variant>
        <vt:i4>153</vt:i4>
      </vt:variant>
      <vt:variant>
        <vt:i4>0</vt:i4>
      </vt:variant>
      <vt:variant>
        <vt:i4>5</vt:i4>
      </vt:variant>
      <vt:variant>
        <vt:lpwstr>../Рабочии документы/Борьба с коррупцией/pamyatka_po_korruptsii_dit (1).docx</vt:lpwstr>
      </vt:variant>
      <vt:variant>
        <vt:lpwstr>Par1</vt:lpwstr>
      </vt:variant>
      <vt:variant>
        <vt:i4>6094860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consultantplus://offline/ref=9DADBFFB247CBE1F9A5785C1365A6D429F8B26FA03F19DAC172A48B549DBCF40B4A227C6CD7139pAfDJ</vt:lpwstr>
      </vt:variant>
      <vt:variant>
        <vt:lpwstr/>
      </vt:variant>
      <vt:variant>
        <vt:i4>655373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consultantplus://offline/ref=4D779622488F53FE3C26F3C037158F62F8C025226F8BF9731A79FE5296626362E381C013C7v7a9J</vt:lpwstr>
      </vt:variant>
      <vt:variant>
        <vt:lpwstr/>
      </vt:variant>
      <vt:variant>
        <vt:i4>6881388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consultantplus://offline/ref=4D779622488F53FE3C26F3C037158F62F8C025226F8BF9731A79FE5296626362E381C016CE7018EEv1aDJ</vt:lpwstr>
      </vt:variant>
      <vt:variant>
        <vt:lpwstr/>
      </vt:variant>
      <vt:variant>
        <vt:i4>75235349</vt:i4>
      </vt:variant>
      <vt:variant>
        <vt:i4>141</vt:i4>
      </vt:variant>
      <vt:variant>
        <vt:i4>0</vt:i4>
      </vt:variant>
      <vt:variant>
        <vt:i4>5</vt:i4>
      </vt:variant>
      <vt:variant>
        <vt:lpwstr>../Рабочии документы/Борьба с коррупцией/pamyatka_po_korruptsii_dit (1).docx</vt:lpwstr>
      </vt:variant>
      <vt:variant>
        <vt:lpwstr>Par11</vt:lpwstr>
      </vt:variant>
      <vt:variant>
        <vt:i4>75235349</vt:i4>
      </vt:variant>
      <vt:variant>
        <vt:i4>138</vt:i4>
      </vt:variant>
      <vt:variant>
        <vt:i4>0</vt:i4>
      </vt:variant>
      <vt:variant>
        <vt:i4>5</vt:i4>
      </vt:variant>
      <vt:variant>
        <vt:lpwstr>../Рабочии документы/Борьба с коррупцией/pamyatka_po_korruptsii_dit (1).docx</vt:lpwstr>
      </vt:variant>
      <vt:variant>
        <vt:lpwstr>Par10</vt:lpwstr>
      </vt:variant>
      <vt:variant>
        <vt:i4>75104277</vt:i4>
      </vt:variant>
      <vt:variant>
        <vt:i4>135</vt:i4>
      </vt:variant>
      <vt:variant>
        <vt:i4>0</vt:i4>
      </vt:variant>
      <vt:variant>
        <vt:i4>5</vt:i4>
      </vt:variant>
      <vt:variant>
        <vt:lpwstr>../Рабочии документы/Борьба с коррупцией/pamyatka_po_korruptsii_dit (1).docx</vt:lpwstr>
      </vt:variant>
      <vt:variant>
        <vt:lpwstr>Par7</vt:lpwstr>
      </vt:variant>
      <vt:variant>
        <vt:i4>74973205</vt:i4>
      </vt:variant>
      <vt:variant>
        <vt:i4>132</vt:i4>
      </vt:variant>
      <vt:variant>
        <vt:i4>0</vt:i4>
      </vt:variant>
      <vt:variant>
        <vt:i4>5</vt:i4>
      </vt:variant>
      <vt:variant>
        <vt:lpwstr>../Рабочии документы/Борьба с коррупцией/pamyatka_po_korruptsii_dit (1).docx</vt:lpwstr>
      </vt:variant>
      <vt:variant>
        <vt:lpwstr>Par5</vt:lpwstr>
      </vt:variant>
      <vt:variant>
        <vt:i4>75235349</vt:i4>
      </vt:variant>
      <vt:variant>
        <vt:i4>129</vt:i4>
      </vt:variant>
      <vt:variant>
        <vt:i4>0</vt:i4>
      </vt:variant>
      <vt:variant>
        <vt:i4>5</vt:i4>
      </vt:variant>
      <vt:variant>
        <vt:lpwstr>../Рабочии документы/Борьба с коррупцией/pamyatka_po_korruptsii_dit (1).docx</vt:lpwstr>
      </vt:variant>
      <vt:variant>
        <vt:lpwstr>Par1</vt:lpwstr>
      </vt:variant>
      <vt:variant>
        <vt:i4>6881333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consultantplus://offline/ref=4D779622488F53FE3C26F3C037158F62F8CD212F6D83F9731A79FE5296626362E381C016CE7111EBv1aEJ</vt:lpwstr>
      </vt:variant>
      <vt:variant>
        <vt:lpwstr/>
      </vt:variant>
      <vt:variant>
        <vt:i4>6881329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consultantplus://offline/ref=4D779622488F53FE3C26F3C037158F62F8CD212F6D83F9731A79FE5296626362E381C016CE7111EBv1aAJ</vt:lpwstr>
      </vt:variant>
      <vt:variant>
        <vt:lpwstr/>
      </vt:variant>
      <vt:variant>
        <vt:i4>6881377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consultantplus://offline/ref=4D779622488F53FE3C26F3C037158F62F8CD212F6D83F9731A79FE5296626362E381C016CE7111ECv1a0J</vt:lpwstr>
      </vt:variant>
      <vt:variant>
        <vt:lpwstr/>
      </vt:variant>
      <vt:variant>
        <vt:i4>75104277</vt:i4>
      </vt:variant>
      <vt:variant>
        <vt:i4>117</vt:i4>
      </vt:variant>
      <vt:variant>
        <vt:i4>0</vt:i4>
      </vt:variant>
      <vt:variant>
        <vt:i4>5</vt:i4>
      </vt:variant>
      <vt:variant>
        <vt:lpwstr>../Рабочии документы/Борьба с коррупцией/pamyatka_po_korruptsii_dit (1).docx</vt:lpwstr>
      </vt:variant>
      <vt:variant>
        <vt:lpwstr>Par7</vt:lpwstr>
      </vt:variant>
      <vt:variant>
        <vt:i4>74973205</vt:i4>
      </vt:variant>
      <vt:variant>
        <vt:i4>114</vt:i4>
      </vt:variant>
      <vt:variant>
        <vt:i4>0</vt:i4>
      </vt:variant>
      <vt:variant>
        <vt:i4>5</vt:i4>
      </vt:variant>
      <vt:variant>
        <vt:lpwstr>../Рабочии документы/Борьба с коррупцией/pamyatka_po_korruptsii_dit (1).docx</vt:lpwstr>
      </vt:variant>
      <vt:variant>
        <vt:lpwstr>Par5</vt:lpwstr>
      </vt:variant>
      <vt:variant>
        <vt:i4>75235349</vt:i4>
      </vt:variant>
      <vt:variant>
        <vt:i4>111</vt:i4>
      </vt:variant>
      <vt:variant>
        <vt:i4>0</vt:i4>
      </vt:variant>
      <vt:variant>
        <vt:i4>5</vt:i4>
      </vt:variant>
      <vt:variant>
        <vt:lpwstr>../Рабочии документы/Борьба с коррупцией/pamyatka_po_korruptsii_dit (1).docx</vt:lpwstr>
      </vt:variant>
      <vt:variant>
        <vt:lpwstr>Par1</vt:lpwstr>
      </vt:variant>
      <vt:variant>
        <vt:i4>6881334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consultantplus://offline/ref=4D779622488F53FE3C26F3C037158F62F8C025226F8BF9731A79FE5296626362E381C016CE7019E8v1aBJ</vt:lpwstr>
      </vt:variant>
      <vt:variant>
        <vt:lpwstr/>
      </vt:variant>
      <vt:variant>
        <vt:i4>6881388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consultantplus://offline/ref=4D779622488F53FE3C26F3C037158F62F8C025226F8BF9731A79FE5296626362E381C016CE7019E8v1a8J</vt:lpwstr>
      </vt:variant>
      <vt:variant>
        <vt:lpwstr/>
      </vt:variant>
      <vt:variant>
        <vt:i4>74973205</vt:i4>
      </vt:variant>
      <vt:variant>
        <vt:i4>102</vt:i4>
      </vt:variant>
      <vt:variant>
        <vt:i4>0</vt:i4>
      </vt:variant>
      <vt:variant>
        <vt:i4>5</vt:i4>
      </vt:variant>
      <vt:variant>
        <vt:lpwstr>../Рабочии документы/Борьба с коррупцией/pamyatka_po_korruptsii_dit (1).docx</vt:lpwstr>
      </vt:variant>
      <vt:variant>
        <vt:lpwstr>Par5</vt:lpwstr>
      </vt:variant>
      <vt:variant>
        <vt:i4>75235349</vt:i4>
      </vt:variant>
      <vt:variant>
        <vt:i4>99</vt:i4>
      </vt:variant>
      <vt:variant>
        <vt:i4>0</vt:i4>
      </vt:variant>
      <vt:variant>
        <vt:i4>5</vt:i4>
      </vt:variant>
      <vt:variant>
        <vt:lpwstr>../Рабочии документы/Борьба с коррупцией/pamyatka_po_korruptsii_dit (1).docx</vt:lpwstr>
      </vt:variant>
      <vt:variant>
        <vt:lpwstr>Par1</vt:lpwstr>
      </vt:variant>
      <vt:variant>
        <vt:i4>6881332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consultantplus://offline/ref=4D779622488F53FE3C26F3C037158F62F8CD212F6D83F9731A79FE5296626362E381C016CE7111EDv1aBJ</vt:lpwstr>
      </vt:variant>
      <vt:variant>
        <vt:lpwstr/>
      </vt:variant>
      <vt:variant>
        <vt:i4>6881391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consultantplus://offline/ref=4D779622488F53FE3C26F3C037158F62F8CD212F6D83F9731A79FE5296626362E381C016CE7111EDv1a9J</vt:lpwstr>
      </vt:variant>
      <vt:variant>
        <vt:lpwstr/>
      </vt:variant>
      <vt:variant>
        <vt:i4>6881383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consultantplus://offline/ref=4D779622488F53FE3C26F3C037158F62F8CD212F6D83F9731A79FE5296626362E381C016CE7111EEv1a0J</vt:lpwstr>
      </vt:variant>
      <vt:variant>
        <vt:lpwstr/>
      </vt:variant>
      <vt:variant>
        <vt:i4>6881383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consultantplus://offline/ref=4D779622488F53FE3C26F3C037158F62F8CD212F6D83F9731A79FE5296626362E381C016CE7111EDv1a1J</vt:lpwstr>
      </vt:variant>
      <vt:variant>
        <vt:lpwstr/>
      </vt:variant>
      <vt:variant>
        <vt:i4>72351844</vt:i4>
      </vt:variant>
      <vt:variant>
        <vt:i4>84</vt:i4>
      </vt:variant>
      <vt:variant>
        <vt:i4>0</vt:i4>
      </vt:variant>
      <vt:variant>
        <vt:i4>5</vt:i4>
      </vt:variant>
      <vt:variant>
        <vt:lpwstr>https://мсх48.рф/2025/3/Распоряжение Правительства Липецкой обл. от 30.09.2022 N 358.docx</vt:lpwstr>
      </vt:variant>
      <vt:variant>
        <vt:lpwstr/>
      </vt:variant>
      <vt:variant>
        <vt:i4>72615038</vt:i4>
      </vt:variant>
      <vt:variant>
        <vt:i4>81</vt:i4>
      </vt:variant>
      <vt:variant>
        <vt:i4>0</vt:i4>
      </vt:variant>
      <vt:variant>
        <vt:i4>5</vt:i4>
      </vt:variant>
      <vt:variant>
        <vt:lpwstr>https://мсх48.рф/2025/3/Распоряжение Губернатора Липецкой обл. от 14.09.2022 N 318-р.docx</vt:lpwstr>
      </vt:variant>
      <vt:variant>
        <vt:lpwstr/>
      </vt:variant>
      <vt:variant>
        <vt:i4>74777675</vt:i4>
      </vt:variant>
      <vt:variant>
        <vt:i4>78</vt:i4>
      </vt:variant>
      <vt:variant>
        <vt:i4>0</vt:i4>
      </vt:variant>
      <vt:variant>
        <vt:i4>5</vt:i4>
      </vt:variant>
      <vt:variant>
        <vt:lpwstr>https://мсх48.рф/2025/3/Постановление Правительства Липецкой обл. от 23.09.2022 N 16.docx</vt:lpwstr>
      </vt:variant>
      <vt:variant>
        <vt:lpwstr/>
      </vt:variant>
      <vt:variant>
        <vt:i4>74777675</vt:i4>
      </vt:variant>
      <vt:variant>
        <vt:i4>75</vt:i4>
      </vt:variant>
      <vt:variant>
        <vt:i4>0</vt:i4>
      </vt:variant>
      <vt:variant>
        <vt:i4>5</vt:i4>
      </vt:variant>
      <vt:variant>
        <vt:lpwstr>https://мсх48.рф/2025/3/Постановление Правительства Липецкой обл. от 23.09.2022 N 16.docx</vt:lpwstr>
      </vt:variant>
      <vt:variant>
        <vt:lpwstr/>
      </vt:variant>
      <vt:variant>
        <vt:i4>2491439</vt:i4>
      </vt:variant>
      <vt:variant>
        <vt:i4>72</vt:i4>
      </vt:variant>
      <vt:variant>
        <vt:i4>0</vt:i4>
      </vt:variant>
      <vt:variant>
        <vt:i4>5</vt:i4>
      </vt:variant>
      <vt:variant>
        <vt:lpwstr>https://мсх48.рф/2023/10/1/120.docx</vt:lpwstr>
      </vt:variant>
      <vt:variant>
        <vt:lpwstr/>
      </vt:variant>
      <vt:variant>
        <vt:i4>2360367</vt:i4>
      </vt:variant>
      <vt:variant>
        <vt:i4>69</vt:i4>
      </vt:variant>
      <vt:variant>
        <vt:i4>0</vt:i4>
      </vt:variant>
      <vt:variant>
        <vt:i4>5</vt:i4>
      </vt:variant>
      <vt:variant>
        <vt:lpwstr>https://мсх48.рф/2023/10/1/122.docx</vt:lpwstr>
      </vt:variant>
      <vt:variant>
        <vt:lpwstr/>
      </vt:variant>
      <vt:variant>
        <vt:i4>2098220</vt:i4>
      </vt:variant>
      <vt:variant>
        <vt:i4>66</vt:i4>
      </vt:variant>
      <vt:variant>
        <vt:i4>0</vt:i4>
      </vt:variant>
      <vt:variant>
        <vt:i4>5</vt:i4>
      </vt:variant>
      <vt:variant>
        <vt:lpwstr>https://мсх48.рф/2023/10/1/116.docx</vt:lpwstr>
      </vt:variant>
      <vt:variant>
        <vt:lpwstr/>
      </vt:variant>
      <vt:variant>
        <vt:i4>69337214</vt:i4>
      </vt:variant>
      <vt:variant>
        <vt:i4>63</vt:i4>
      </vt:variant>
      <vt:variant>
        <vt:i4>0</vt:i4>
      </vt:variant>
      <vt:variant>
        <vt:i4>5</vt:i4>
      </vt:variant>
      <vt:variant>
        <vt:lpwstr>https://мсх48.рф/2023/10/1/124 оз.docx</vt:lpwstr>
      </vt:variant>
      <vt:variant>
        <vt:lpwstr/>
      </vt:variant>
      <vt:variant>
        <vt:i4>2098220</vt:i4>
      </vt:variant>
      <vt:variant>
        <vt:i4>60</vt:i4>
      </vt:variant>
      <vt:variant>
        <vt:i4>0</vt:i4>
      </vt:variant>
      <vt:variant>
        <vt:i4>5</vt:i4>
      </vt:variant>
      <vt:variant>
        <vt:lpwstr>https://мсх48.рф/2023/10/1/116.docx</vt:lpwstr>
      </vt:variant>
      <vt:variant>
        <vt:lpwstr/>
      </vt:variant>
      <vt:variant>
        <vt:i4>70254699</vt:i4>
      </vt:variant>
      <vt:variant>
        <vt:i4>57</vt:i4>
      </vt:variant>
      <vt:variant>
        <vt:i4>0</vt:i4>
      </vt:variant>
      <vt:variant>
        <vt:i4>5</vt:i4>
      </vt:variant>
      <vt:variant>
        <vt:lpwstr>https://мсх48.рф/2023/10/1/Мониторинг 370.docx</vt:lpwstr>
      </vt:variant>
      <vt:variant>
        <vt:lpwstr/>
      </vt:variant>
      <vt:variant>
        <vt:i4>70124658</vt:i4>
      </vt:variant>
      <vt:variant>
        <vt:i4>54</vt:i4>
      </vt:variant>
      <vt:variant>
        <vt:i4>0</vt:i4>
      </vt:variant>
      <vt:variant>
        <vt:i4>5</vt:i4>
      </vt:variant>
      <vt:variant>
        <vt:lpwstr>https://мсх48.рф/2025/3/Закон Липецкой области от 15.12.2015 N 476-ОЗ (ред. от 28.02.docx</vt:lpwstr>
      </vt:variant>
      <vt:variant>
        <vt:lpwstr/>
      </vt:variant>
      <vt:variant>
        <vt:i4>69337209</vt:i4>
      </vt:variant>
      <vt:variant>
        <vt:i4>51</vt:i4>
      </vt:variant>
      <vt:variant>
        <vt:i4>0</vt:i4>
      </vt:variant>
      <vt:variant>
        <vt:i4>5</vt:i4>
      </vt:variant>
      <vt:variant>
        <vt:lpwstr>https://мсх48.рф/2023/10/1/451 оз.docx</vt:lpwstr>
      </vt:variant>
      <vt:variant>
        <vt:lpwstr/>
      </vt:variant>
      <vt:variant>
        <vt:i4>6423609</vt:i4>
      </vt:variant>
      <vt:variant>
        <vt:i4>48</vt:i4>
      </vt:variant>
      <vt:variant>
        <vt:i4>0</vt:i4>
      </vt:variant>
      <vt:variant>
        <vt:i4>5</vt:i4>
      </vt:variant>
      <vt:variant>
        <vt:lpwstr>https://мсх48.рф/2023/10/1/193 О коррупции 2022.docx</vt:lpwstr>
      </vt:variant>
      <vt:variant>
        <vt:lpwstr/>
      </vt:variant>
      <vt:variant>
        <vt:i4>2687073</vt:i4>
      </vt:variant>
      <vt:variant>
        <vt:i4>45</vt:i4>
      </vt:variant>
      <vt:variant>
        <vt:i4>0</vt:i4>
      </vt:variant>
      <vt:variant>
        <vt:i4>5</vt:i4>
      </vt:variant>
      <vt:variant>
        <vt:lpwstr>https://мсх48.рф/2025/3/Закон Липецкой области от 02.07.2007 N 68-ОЗ (ред. от 28.02..docx</vt:lpwstr>
      </vt:variant>
      <vt:variant>
        <vt:lpwstr/>
      </vt:variant>
      <vt:variant>
        <vt:i4>69337129</vt:i4>
      </vt:variant>
      <vt:variant>
        <vt:i4>42</vt:i4>
      </vt:variant>
      <vt:variant>
        <vt:i4>0</vt:i4>
      </vt:variant>
      <vt:variant>
        <vt:i4>5</vt:i4>
      </vt:variant>
      <vt:variant>
        <vt:lpwstr>https://мсх48.рф/2025/3/259 ЛО.docx</vt:lpwstr>
      </vt:variant>
      <vt:variant>
        <vt:lpwstr/>
      </vt:variant>
      <vt:variant>
        <vt:i4>69337214</vt:i4>
      </vt:variant>
      <vt:variant>
        <vt:i4>39</vt:i4>
      </vt:variant>
      <vt:variant>
        <vt:i4>0</vt:i4>
      </vt:variant>
      <vt:variant>
        <vt:i4>5</vt:i4>
      </vt:variant>
      <vt:variant>
        <vt:lpwstr>https://мсх48.рф/2023/10/1/124 оз.docx</vt:lpwstr>
      </vt:variant>
      <vt:variant>
        <vt:lpwstr/>
      </vt:variant>
      <vt:variant>
        <vt:i4>69337214</vt:i4>
      </vt:variant>
      <vt:variant>
        <vt:i4>36</vt:i4>
      </vt:variant>
      <vt:variant>
        <vt:i4>0</vt:i4>
      </vt:variant>
      <vt:variant>
        <vt:i4>5</vt:i4>
      </vt:variant>
      <vt:variant>
        <vt:lpwstr>https://мсх48.рф/2023/10/1/124 оз.docx</vt:lpwstr>
      </vt:variant>
      <vt:variant>
        <vt:lpwstr/>
      </vt:variant>
      <vt:variant>
        <vt:i4>74646607</vt:i4>
      </vt:variant>
      <vt:variant>
        <vt:i4>33</vt:i4>
      </vt:variant>
      <vt:variant>
        <vt:i4>0</vt:i4>
      </vt:variant>
      <vt:variant>
        <vt:i4>5</vt:i4>
      </vt:variant>
      <vt:variant>
        <vt:lpwstr>https://мсх48.рф/2025/3/Постановление Правительства Липецкой обл. от 24.01.2024 N 48.docx</vt:lpwstr>
      </vt:variant>
      <vt:variant>
        <vt:lpwstr/>
      </vt:variant>
      <vt:variant>
        <vt:i4>74646607</vt:i4>
      </vt:variant>
      <vt:variant>
        <vt:i4>30</vt:i4>
      </vt:variant>
      <vt:variant>
        <vt:i4>0</vt:i4>
      </vt:variant>
      <vt:variant>
        <vt:i4>5</vt:i4>
      </vt:variant>
      <vt:variant>
        <vt:lpwstr>https://мсх48.рф/2025/3/Постановление Правительства Липецкой обл. от 24.01.2024 N 48.docx</vt:lpwstr>
      </vt:variant>
      <vt:variant>
        <vt:lpwstr/>
      </vt:variant>
      <vt:variant>
        <vt:i4>74646607</vt:i4>
      </vt:variant>
      <vt:variant>
        <vt:i4>27</vt:i4>
      </vt:variant>
      <vt:variant>
        <vt:i4>0</vt:i4>
      </vt:variant>
      <vt:variant>
        <vt:i4>5</vt:i4>
      </vt:variant>
      <vt:variant>
        <vt:lpwstr>https://мсх48.рф/2025/3/Постановление Правительства Липецкой обл. от 24.01.2024 N 48.docx</vt:lpwstr>
      </vt:variant>
      <vt:variant>
        <vt:lpwstr/>
      </vt:variant>
      <vt:variant>
        <vt:i4>131157</vt:i4>
      </vt:variant>
      <vt:variant>
        <vt:i4>24</vt:i4>
      </vt:variant>
      <vt:variant>
        <vt:i4>0</vt:i4>
      </vt:variant>
      <vt:variant>
        <vt:i4>5</vt:i4>
      </vt:variant>
      <vt:variant>
        <vt:lpwstr>http://pravo.gov.ru/proxy/ips/?docbody=&amp;nd=102366631</vt:lpwstr>
      </vt:variant>
      <vt:variant>
        <vt:lpwstr/>
      </vt:variant>
      <vt:variant>
        <vt:i4>5636105</vt:i4>
      </vt:variant>
      <vt:variant>
        <vt:i4>21</vt:i4>
      </vt:variant>
      <vt:variant>
        <vt:i4>0</vt:i4>
      </vt:variant>
      <vt:variant>
        <vt:i4>5</vt:i4>
      </vt:variant>
      <vt:variant>
        <vt:lpwstr>http://government.ru/docs/all/90020/</vt:lpwstr>
      </vt:variant>
      <vt:variant>
        <vt:lpwstr/>
      </vt:variant>
      <vt:variant>
        <vt:i4>2555986</vt:i4>
      </vt:variant>
      <vt:variant>
        <vt:i4>18</vt:i4>
      </vt:variant>
      <vt:variant>
        <vt:i4>0</vt:i4>
      </vt:variant>
      <vt:variant>
        <vt:i4>5</vt:i4>
      </vt:variant>
      <vt:variant>
        <vt:lpwstr>http://lipetskcity.ru/upload/norm.baza/korrupt/federal/post_09_07_2013_N_24.rtf</vt:lpwstr>
      </vt:variant>
      <vt:variant>
        <vt:lpwstr/>
      </vt:variant>
      <vt:variant>
        <vt:i4>196723</vt:i4>
      </vt:variant>
      <vt:variant>
        <vt:i4>15</vt:i4>
      </vt:variant>
      <vt:variant>
        <vt:i4>0</vt:i4>
      </vt:variant>
      <vt:variant>
        <vt:i4>5</vt:i4>
      </vt:variant>
      <vt:variant>
        <vt:lpwstr>https://lipetskcity.ru/upload/news_img/2022/January/2101/NacPlan.docx</vt:lpwstr>
      </vt:variant>
      <vt:variant>
        <vt:lpwstr/>
      </vt:variant>
      <vt:variant>
        <vt:i4>92</vt:i4>
      </vt:variant>
      <vt:variant>
        <vt:i4>12</vt:i4>
      </vt:variant>
      <vt:variant>
        <vt:i4>0</vt:i4>
      </vt:variant>
      <vt:variant>
        <vt:i4>5</vt:i4>
      </vt:variant>
      <vt:variant>
        <vt:lpwstr>http://pravo.gov.ru/proxy/ips/?docbody=&amp;nd=102166580</vt:lpwstr>
      </vt:variant>
      <vt:variant>
        <vt:lpwstr/>
      </vt:variant>
      <vt:variant>
        <vt:i4>131158</vt:i4>
      </vt:variant>
      <vt:variant>
        <vt:i4>9</vt:i4>
      </vt:variant>
      <vt:variant>
        <vt:i4>0</vt:i4>
      </vt:variant>
      <vt:variant>
        <vt:i4>5</vt:i4>
      </vt:variant>
      <vt:variant>
        <vt:lpwstr>http://pravo.gov.ru/proxy/ips/?docbody=&amp;nd=102164304</vt:lpwstr>
      </vt:variant>
      <vt:variant>
        <vt:lpwstr/>
      </vt:variant>
      <vt:variant>
        <vt:i4>131157</vt:i4>
      </vt:variant>
      <vt:variant>
        <vt:i4>6</vt:i4>
      </vt:variant>
      <vt:variant>
        <vt:i4>0</vt:i4>
      </vt:variant>
      <vt:variant>
        <vt:i4>5</vt:i4>
      </vt:variant>
      <vt:variant>
        <vt:lpwstr>http://pravo.gov.ru/proxy/ips/?docbody=&amp;nd=102122053</vt:lpwstr>
      </vt:variant>
      <vt:variant>
        <vt:lpwstr/>
      </vt:variant>
      <vt:variant>
        <vt:i4>81</vt:i4>
      </vt:variant>
      <vt:variant>
        <vt:i4>3</vt:i4>
      </vt:variant>
      <vt:variant>
        <vt:i4>0</vt:i4>
      </vt:variant>
      <vt:variant>
        <vt:i4>5</vt:i4>
      </vt:variant>
      <vt:variant>
        <vt:lpwstr>http://pravo.gov.ru/proxy/ips/?docbody=&amp;nd=102126657</vt:lpwstr>
      </vt:variant>
      <vt:variant>
        <vt:lpwstr/>
      </vt:variant>
      <vt:variant>
        <vt:i4>6226015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consultantplus://offline/ref=ACF00AB1BCA633542ABCE720D2959C48EF340785C5914EC25A006572B14Fv4K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РОССИЙСКОЙ ФЕДЕРАЦИИ</dc:title>
  <dc:subject/>
  <dc:creator>Дима</dc:creator>
  <cp:keywords/>
  <cp:lastModifiedBy>Arm306-04</cp:lastModifiedBy>
  <cp:revision>3</cp:revision>
  <cp:lastPrinted>2025-06-26T08:35:00Z</cp:lastPrinted>
  <dcterms:created xsi:type="dcterms:W3CDTF">2026-08-25T08:38:00Z</dcterms:created>
  <dcterms:modified xsi:type="dcterms:W3CDTF">2026-08-25T08:40:00Z</dcterms:modified>
</cp:coreProperties>
</file>